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E2D79" w:rsidRDefault="00C2650B">
      <w:pPr>
        <w:jc w:val="center"/>
        <w:rPr>
          <w:sz w:val="44"/>
          <w:szCs w:val="44"/>
          <w:u w:val="double"/>
        </w:rPr>
      </w:pPr>
      <w:r>
        <w:rPr>
          <w:rFonts w:hint="eastAsia"/>
          <w:sz w:val="44"/>
          <w:szCs w:val="44"/>
          <w:u w:val="double"/>
        </w:rPr>
        <w:t>冬瓜山铜矿脱水车间隐患整改项目</w:t>
      </w:r>
    </w:p>
    <w:p w:rsidR="00EE2D79" w:rsidRDefault="00C2650B">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EE2D79" w:rsidRDefault="00C2650B">
      <w:pPr>
        <w:jc w:val="center"/>
        <w:rPr>
          <w:sz w:val="32"/>
          <w:szCs w:val="32"/>
        </w:rPr>
      </w:pPr>
      <w:r>
        <w:rPr>
          <w:rFonts w:hint="eastAsia"/>
          <w:color w:val="000000" w:themeColor="text1"/>
          <w:sz w:val="32"/>
          <w:szCs w:val="32"/>
        </w:rPr>
        <w:t>（编号：</w:t>
      </w:r>
      <w:r>
        <w:rPr>
          <w:rFonts w:hint="eastAsia"/>
          <w:color w:val="000000" w:themeColor="text1"/>
          <w:sz w:val="32"/>
          <w:szCs w:val="32"/>
        </w:rPr>
        <w:t>TGJA-DRLW-2021-04</w:t>
      </w:r>
      <w:r>
        <w:rPr>
          <w:rFonts w:hint="eastAsia"/>
          <w:sz w:val="32"/>
          <w:szCs w:val="32"/>
        </w:rPr>
        <w:t>）</w:t>
      </w:r>
    </w:p>
    <w:p w:rsidR="00EE2D79" w:rsidRDefault="00EE2D79">
      <w:pPr>
        <w:jc w:val="center"/>
        <w:rPr>
          <w:sz w:val="24"/>
          <w:szCs w:val="24"/>
          <w:u w:val="single"/>
        </w:rPr>
      </w:pPr>
    </w:p>
    <w:p w:rsidR="00EE2D79" w:rsidRDefault="00C2650B">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EE2D79" w:rsidRDefault="00EE2D79">
      <w:pPr>
        <w:ind w:firstLine="630"/>
        <w:rPr>
          <w:sz w:val="24"/>
          <w:szCs w:val="24"/>
        </w:rPr>
      </w:pPr>
    </w:p>
    <w:p w:rsidR="00EE2D79" w:rsidRDefault="00C2650B">
      <w:pPr>
        <w:spacing w:line="600" w:lineRule="auto"/>
        <w:ind w:firstLineChars="200" w:firstLine="640"/>
        <w:rPr>
          <w:sz w:val="44"/>
          <w:szCs w:val="44"/>
        </w:rPr>
      </w:pPr>
      <w:r>
        <w:rPr>
          <w:rFonts w:hint="eastAsia"/>
          <w:sz w:val="32"/>
          <w:szCs w:val="32"/>
        </w:rPr>
        <w:t>项目名称：</w:t>
      </w:r>
      <w:r>
        <w:rPr>
          <w:rFonts w:hint="eastAsia"/>
          <w:sz w:val="24"/>
          <w:szCs w:val="24"/>
          <w:u w:val="single"/>
        </w:rPr>
        <w:t>冬瓜山铜矿脱水车间隐患整改项目</w:t>
      </w:r>
      <w:r>
        <w:rPr>
          <w:rFonts w:hint="eastAsia"/>
          <w:sz w:val="24"/>
          <w:szCs w:val="24"/>
          <w:u w:val="single"/>
        </w:rPr>
        <w:t xml:space="preserve">                </w:t>
      </w:r>
    </w:p>
    <w:p w:rsidR="00EE2D79" w:rsidRDefault="00C2650B">
      <w:pPr>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p>
    <w:p w:rsidR="00EE2D79" w:rsidRDefault="00C2650B">
      <w:pPr>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24"/>
          <w:szCs w:val="24"/>
          <w:u w:val="single"/>
        </w:rPr>
        <w:t>2021</w:t>
      </w:r>
      <w:r>
        <w:rPr>
          <w:rFonts w:hint="eastAsia"/>
          <w:sz w:val="24"/>
          <w:szCs w:val="24"/>
          <w:u w:val="single"/>
        </w:rPr>
        <w:t>年</w:t>
      </w:r>
      <w:r>
        <w:rPr>
          <w:rFonts w:hint="eastAsia"/>
          <w:sz w:val="24"/>
          <w:szCs w:val="24"/>
          <w:u w:val="single"/>
        </w:rPr>
        <w:t>3</w:t>
      </w:r>
      <w:r>
        <w:rPr>
          <w:rFonts w:hint="eastAsia"/>
          <w:sz w:val="24"/>
          <w:szCs w:val="24"/>
          <w:u w:val="single"/>
        </w:rPr>
        <w:t>月</w:t>
      </w:r>
      <w:r>
        <w:rPr>
          <w:rFonts w:hint="eastAsia"/>
          <w:sz w:val="24"/>
          <w:szCs w:val="24"/>
          <w:u w:val="single"/>
        </w:rPr>
        <w:t>1</w:t>
      </w:r>
      <w:r w:rsidR="00B02906">
        <w:rPr>
          <w:rFonts w:hint="eastAsia"/>
          <w:sz w:val="24"/>
          <w:szCs w:val="24"/>
          <w:u w:val="single"/>
        </w:rPr>
        <w:t>2</w:t>
      </w:r>
      <w:r>
        <w:rPr>
          <w:rFonts w:hint="eastAsia"/>
          <w:sz w:val="24"/>
          <w:szCs w:val="24"/>
          <w:u w:val="single"/>
        </w:rPr>
        <w:t>日</w:t>
      </w:r>
      <w:r>
        <w:rPr>
          <w:rFonts w:hint="eastAsia"/>
          <w:sz w:val="24"/>
          <w:szCs w:val="24"/>
          <w:u w:val="single"/>
        </w:rPr>
        <w:t xml:space="preserve">                           </w:t>
      </w:r>
    </w:p>
    <w:p w:rsidR="00EE2D79" w:rsidRDefault="00EE2D79">
      <w:pPr>
        <w:widowControl/>
        <w:shd w:val="clear" w:color="auto" w:fill="FFFFFF"/>
        <w:spacing w:line="520" w:lineRule="exact"/>
        <w:jc w:val="center"/>
        <w:rPr>
          <w:rFonts w:ascii="宋体" w:hAnsi="宋体"/>
          <w:b/>
          <w:bCs/>
          <w:sz w:val="32"/>
          <w:szCs w:val="32"/>
        </w:rPr>
      </w:pPr>
    </w:p>
    <w:p w:rsidR="00EE2D79" w:rsidRDefault="00EE2D79">
      <w:pPr>
        <w:widowControl/>
        <w:shd w:val="clear" w:color="auto" w:fill="FFFFFF"/>
        <w:spacing w:line="520" w:lineRule="exact"/>
        <w:jc w:val="center"/>
        <w:rPr>
          <w:rFonts w:ascii="宋体" w:hAnsi="宋体"/>
          <w:b/>
          <w:bCs/>
          <w:sz w:val="32"/>
          <w:szCs w:val="32"/>
        </w:rPr>
      </w:pPr>
    </w:p>
    <w:p w:rsidR="00EE2D79" w:rsidRDefault="00EE2D79">
      <w:pPr>
        <w:widowControl/>
        <w:shd w:val="clear" w:color="auto" w:fill="FFFFFF"/>
        <w:spacing w:line="520" w:lineRule="exact"/>
        <w:jc w:val="center"/>
        <w:rPr>
          <w:rFonts w:ascii="宋体" w:hAnsi="宋体"/>
          <w:b/>
          <w:bCs/>
          <w:sz w:val="32"/>
          <w:szCs w:val="32"/>
        </w:rPr>
      </w:pPr>
    </w:p>
    <w:p w:rsidR="00EE2D79" w:rsidRDefault="00EE2D79">
      <w:pPr>
        <w:widowControl/>
        <w:shd w:val="clear" w:color="auto" w:fill="FFFFFF"/>
        <w:spacing w:line="520" w:lineRule="exact"/>
        <w:jc w:val="center"/>
        <w:rPr>
          <w:rFonts w:ascii="宋体" w:hAnsi="宋体"/>
          <w:b/>
          <w:bCs/>
          <w:sz w:val="32"/>
          <w:szCs w:val="32"/>
        </w:rPr>
      </w:pPr>
    </w:p>
    <w:p w:rsidR="00EE2D79" w:rsidRDefault="00EE2D79">
      <w:pPr>
        <w:widowControl/>
        <w:shd w:val="clear" w:color="auto" w:fill="FFFFFF"/>
        <w:spacing w:line="520" w:lineRule="exact"/>
        <w:jc w:val="center"/>
        <w:rPr>
          <w:rFonts w:ascii="宋体" w:hAnsi="宋体"/>
          <w:b/>
          <w:bCs/>
          <w:sz w:val="32"/>
          <w:szCs w:val="32"/>
        </w:rPr>
      </w:pPr>
    </w:p>
    <w:p w:rsidR="00EE2D79" w:rsidRDefault="00EE2D79">
      <w:pPr>
        <w:widowControl/>
        <w:shd w:val="clear" w:color="auto" w:fill="FFFFFF"/>
        <w:spacing w:line="520" w:lineRule="exact"/>
        <w:jc w:val="center"/>
        <w:rPr>
          <w:rFonts w:ascii="宋体" w:hAnsi="宋体"/>
          <w:b/>
          <w:bCs/>
          <w:sz w:val="32"/>
          <w:szCs w:val="32"/>
        </w:rPr>
      </w:pPr>
    </w:p>
    <w:p w:rsidR="00EE2D79" w:rsidRDefault="00C2650B">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冬瓜山铜矿脱水车间隐患整改项目劳务招标书</w:t>
      </w:r>
    </w:p>
    <w:p w:rsidR="00EE2D79" w:rsidRDefault="00C2650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控项目安全、质量、成本、进度及环境等管理，以及本工程专业施工特征要求，第二事业部提出申请对</w:t>
      </w:r>
      <w:r>
        <w:rPr>
          <w:rFonts w:hint="eastAsia"/>
          <w:sz w:val="24"/>
          <w:szCs w:val="24"/>
          <w:u w:val="single"/>
        </w:rPr>
        <w:t>冬瓜山铜矿脱水车间隐患整改项目</w:t>
      </w:r>
      <w:r>
        <w:rPr>
          <w:rFonts w:hint="eastAsia"/>
          <w:sz w:val="24"/>
          <w:szCs w:val="24"/>
        </w:rPr>
        <w:t>进行招标。</w:t>
      </w:r>
    </w:p>
    <w:p w:rsidR="00EE2D79" w:rsidRDefault="00C2650B">
      <w:pPr>
        <w:numPr>
          <w:ilvl w:val="0"/>
          <w:numId w:val="1"/>
        </w:numPr>
        <w:spacing w:line="360" w:lineRule="auto"/>
        <w:jc w:val="left"/>
        <w:rPr>
          <w:b/>
          <w:sz w:val="28"/>
          <w:szCs w:val="28"/>
        </w:rPr>
      </w:pPr>
      <w:r>
        <w:rPr>
          <w:rFonts w:hint="eastAsia"/>
          <w:b/>
          <w:sz w:val="28"/>
          <w:szCs w:val="28"/>
        </w:rPr>
        <w:t>招标形式及说明：</w:t>
      </w:r>
    </w:p>
    <w:p w:rsidR="00EE2D79" w:rsidRDefault="00C2650B">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，要求劳务公司表现良好，无安全质量事故。</w:t>
      </w:r>
    </w:p>
    <w:p w:rsidR="00EE2D79" w:rsidRDefault="00C2650B">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2、本次招标选择队伍数量：综合性劳务公司一家。</w:t>
      </w:r>
    </w:p>
    <w:p w:rsidR="00EE2D79" w:rsidRDefault="00C2650B">
      <w:pPr>
        <w:spacing w:line="360" w:lineRule="auto"/>
        <w:jc w:val="left"/>
        <w:rPr>
          <w:rFonts w:ascii="宋体" w:hAnsi="宋体"/>
          <w:color w:val="000000"/>
          <w:sz w:val="24"/>
          <w:szCs w:val="24"/>
        </w:rPr>
      </w:pPr>
      <w:r>
        <w:rPr>
          <w:rFonts w:ascii="宋体" w:hAnsi="宋体" w:hint="eastAsia"/>
          <w:color w:val="000000"/>
          <w:sz w:val="24"/>
          <w:szCs w:val="24"/>
        </w:rPr>
        <w:t>3、现场所有劳务人员实行考勤制管理。班组进入施工现场后，全员接受电子考勤（含班组长），未参加考勤不予签认劳务方单。所有劳务人员进场施工必须统一穿戴公司工作服和安全帽。</w:t>
      </w:r>
    </w:p>
    <w:p w:rsidR="00EE2D79" w:rsidRDefault="00C2650B">
      <w:pPr>
        <w:spacing w:line="540" w:lineRule="exact"/>
        <w:rPr>
          <w:rFonts w:ascii="宋体" w:hAnsi="宋体"/>
          <w:color w:val="000000"/>
          <w:sz w:val="24"/>
          <w:szCs w:val="24"/>
        </w:rPr>
      </w:pPr>
      <w:r>
        <w:rPr>
          <w:rFonts w:ascii="宋体" w:hAnsi="宋体" w:hint="eastAsia"/>
          <w:color w:val="000000"/>
          <w:sz w:val="24"/>
          <w:szCs w:val="24"/>
        </w:rPr>
        <w:t>4、班组必须自行组织人员及时进行自带</w:t>
      </w:r>
      <w:proofErr w:type="gramStart"/>
      <w:r>
        <w:rPr>
          <w:rFonts w:ascii="宋体" w:hAnsi="宋体" w:hint="eastAsia"/>
          <w:color w:val="000000"/>
          <w:sz w:val="24"/>
          <w:szCs w:val="24"/>
        </w:rPr>
        <w:t>及甲供材料</w:t>
      </w:r>
      <w:proofErr w:type="gramEnd"/>
      <w:r>
        <w:rPr>
          <w:rFonts w:ascii="宋体" w:hAnsi="宋体" w:hint="eastAsia"/>
          <w:color w:val="000000"/>
          <w:sz w:val="24"/>
          <w:szCs w:val="24"/>
        </w:rPr>
        <w:t>清理、整理，做好现场文明施工，达到安庆市相关要求。</w:t>
      </w:r>
    </w:p>
    <w:p w:rsidR="00EE2D79" w:rsidRDefault="00C2650B">
      <w:pPr>
        <w:spacing w:line="540" w:lineRule="exact"/>
        <w:rPr>
          <w:rFonts w:ascii="宋体" w:hAnsi="宋体"/>
          <w:color w:val="000000"/>
          <w:sz w:val="24"/>
          <w:szCs w:val="24"/>
        </w:rPr>
      </w:pPr>
      <w:r>
        <w:rPr>
          <w:rFonts w:ascii="宋体" w:hAnsi="宋体" w:hint="eastAsia"/>
          <w:color w:val="000000"/>
          <w:sz w:val="24"/>
          <w:szCs w:val="24"/>
        </w:rPr>
        <w:t>5</w:t>
      </w:r>
      <w:r>
        <w:rPr>
          <w:rFonts w:ascii="宋体" w:hAnsi="宋体"/>
          <w:color w:val="000000"/>
          <w:sz w:val="24"/>
          <w:szCs w:val="24"/>
        </w:rPr>
        <w:t>、踏勘现场联系人：</w:t>
      </w:r>
      <w:r>
        <w:rPr>
          <w:rFonts w:ascii="宋体" w:hAnsi="宋体" w:cs="宋体" w:hint="eastAsia"/>
          <w:color w:val="000000" w:themeColor="text1"/>
          <w:sz w:val="24"/>
          <w:szCs w:val="24"/>
        </w:rPr>
        <w:t>项目负责人：高清 电话：13955939991</w:t>
      </w:r>
    </w:p>
    <w:p w:rsidR="00EE2D79" w:rsidRDefault="00C2650B">
      <w:pPr>
        <w:spacing w:line="540" w:lineRule="exact"/>
        <w:rPr>
          <w:rFonts w:ascii="宋体" w:hAnsi="宋体" w:cs="Arial"/>
          <w:sz w:val="28"/>
          <w:szCs w:val="28"/>
        </w:rPr>
      </w:pPr>
      <w:r>
        <w:rPr>
          <w:rFonts w:ascii="宋体" w:hAnsi="宋体" w:hint="eastAsia"/>
          <w:color w:val="000000"/>
          <w:sz w:val="24"/>
          <w:szCs w:val="24"/>
        </w:rPr>
        <w:t>6</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EE2D79" w:rsidRDefault="00C2650B">
      <w:pPr>
        <w:spacing w:line="360" w:lineRule="auto"/>
        <w:rPr>
          <w:sz w:val="24"/>
          <w:szCs w:val="24"/>
        </w:rPr>
      </w:pPr>
      <w:r>
        <w:rPr>
          <w:rFonts w:ascii="宋体" w:hAnsi="宋体" w:hint="eastAsia"/>
          <w:color w:val="000000"/>
          <w:sz w:val="24"/>
          <w:szCs w:val="24"/>
        </w:rPr>
        <w:t>7、工程价款计价依据及结算方式：设置最高限价，</w:t>
      </w:r>
      <w:r>
        <w:rPr>
          <w:rFonts w:hint="eastAsia"/>
          <w:sz w:val="24"/>
          <w:szCs w:val="24"/>
        </w:rPr>
        <w:t>具体见附表。</w:t>
      </w:r>
    </w:p>
    <w:p w:rsidR="00EE2D79" w:rsidRDefault="00C2650B">
      <w:pPr>
        <w:widowControl/>
        <w:shd w:val="clear" w:color="auto" w:fill="FFFFFF"/>
        <w:spacing w:line="520" w:lineRule="exact"/>
        <w:jc w:val="left"/>
        <w:rPr>
          <w:rFonts w:ascii="宋体" w:hAnsi="宋体" w:cs="宋体"/>
          <w:b/>
          <w:sz w:val="24"/>
          <w:szCs w:val="24"/>
        </w:rPr>
      </w:pPr>
      <w:r>
        <w:rPr>
          <w:rFonts w:hint="eastAsia"/>
          <w:sz w:val="24"/>
          <w:szCs w:val="24"/>
        </w:rPr>
        <w:t>8</w:t>
      </w:r>
      <w:r>
        <w:rPr>
          <w:rFonts w:hint="eastAsia"/>
          <w:sz w:val="24"/>
          <w:szCs w:val="24"/>
        </w:rPr>
        <w:t>、</w:t>
      </w:r>
      <w:r>
        <w:rPr>
          <w:rFonts w:ascii="宋体" w:hAnsi="宋体" w:cs="宋体" w:hint="eastAsia"/>
          <w:sz w:val="24"/>
          <w:szCs w:val="24"/>
        </w:rPr>
        <w:t>自公告之日起至</w:t>
      </w:r>
      <w:r>
        <w:rPr>
          <w:rFonts w:ascii="宋体" w:hAnsi="宋体" w:cs="宋体" w:hint="eastAsia"/>
          <w:color w:val="FF0000"/>
          <w:sz w:val="24"/>
          <w:szCs w:val="24"/>
          <w:u w:val="single"/>
        </w:rPr>
        <w:t>2020年3月</w:t>
      </w:r>
      <w:r w:rsidR="00B00CC0">
        <w:rPr>
          <w:rFonts w:ascii="宋体" w:hAnsi="宋体" w:cs="宋体" w:hint="eastAsia"/>
          <w:color w:val="FF0000"/>
          <w:sz w:val="24"/>
          <w:szCs w:val="24"/>
          <w:u w:val="single"/>
        </w:rPr>
        <w:t>19</w:t>
      </w:r>
      <w:r>
        <w:rPr>
          <w:rFonts w:ascii="宋体" w:hAnsi="宋体" w:cs="宋体" w:hint="eastAsia"/>
          <w:color w:val="FF0000"/>
          <w:sz w:val="24"/>
          <w:szCs w:val="24"/>
          <w:u w:val="single"/>
        </w:rPr>
        <w:t>日9：00</w:t>
      </w:r>
      <w:r>
        <w:rPr>
          <w:rFonts w:ascii="宋体" w:hAnsi="宋体" w:cs="宋体" w:hint="eastAsia"/>
          <w:sz w:val="24"/>
          <w:szCs w:val="24"/>
        </w:rPr>
        <w:t>前，潜在投标人携带公司相关证明文件到第二事业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一楼经营部进行资质审查，审查通过后填写报名登记表。联系人：</w:t>
      </w:r>
      <w:r>
        <w:rPr>
          <w:rFonts w:ascii="宋体" w:hAnsi="宋体" w:cs="宋体" w:hint="eastAsia"/>
          <w:b/>
          <w:sz w:val="24"/>
          <w:szCs w:val="24"/>
        </w:rPr>
        <w:t xml:space="preserve">叶少诚18305627745 </w:t>
      </w:r>
      <w:r>
        <w:rPr>
          <w:rFonts w:ascii="宋体" w:hAnsi="宋体" w:hint="eastAsia"/>
          <w:color w:val="000000"/>
          <w:sz w:val="24"/>
          <w:szCs w:val="24"/>
        </w:rPr>
        <w:t>（必要）</w:t>
      </w:r>
      <w:r>
        <w:rPr>
          <w:rFonts w:ascii="宋体" w:hAnsi="宋体" w:cs="宋体" w:hint="eastAsia"/>
          <w:b/>
          <w:sz w:val="24"/>
          <w:szCs w:val="24"/>
        </w:rPr>
        <w:t xml:space="preserve"> </w:t>
      </w:r>
    </w:p>
    <w:p w:rsidR="00EE2D79" w:rsidRDefault="00C2650B">
      <w:pPr>
        <w:spacing w:line="360" w:lineRule="auto"/>
        <w:jc w:val="left"/>
        <w:rPr>
          <w:b/>
          <w:sz w:val="28"/>
          <w:szCs w:val="28"/>
        </w:rPr>
      </w:pPr>
      <w:r>
        <w:rPr>
          <w:rFonts w:hint="eastAsia"/>
          <w:b/>
          <w:sz w:val="28"/>
          <w:szCs w:val="28"/>
        </w:rPr>
        <w:t>二、其他要求：</w:t>
      </w:r>
    </w:p>
    <w:p w:rsidR="00EE2D79" w:rsidRDefault="00C2650B">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EE2D79" w:rsidRDefault="00C2650B">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EE2D79" w:rsidRDefault="00C2650B">
      <w:pPr>
        <w:spacing w:line="540" w:lineRule="exact"/>
        <w:rPr>
          <w:rFonts w:ascii="宋体" w:hAnsi="宋体" w:cs="Arial"/>
          <w:sz w:val="24"/>
          <w:szCs w:val="24"/>
        </w:rPr>
      </w:pPr>
      <w:r>
        <w:rPr>
          <w:rFonts w:ascii="宋体" w:hAnsi="宋体" w:cs="Arial"/>
          <w:sz w:val="24"/>
          <w:szCs w:val="24"/>
        </w:rPr>
        <w:t>3、劳务班组人员吃、住、行均自行解决。</w:t>
      </w:r>
    </w:p>
    <w:p w:rsidR="00EE2D79" w:rsidRDefault="00C2650B">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EE2D79" w:rsidRDefault="00C2650B">
      <w:pPr>
        <w:spacing w:line="360" w:lineRule="auto"/>
        <w:jc w:val="left"/>
        <w:rPr>
          <w:sz w:val="24"/>
          <w:szCs w:val="24"/>
        </w:rPr>
      </w:pPr>
      <w:r>
        <w:rPr>
          <w:rFonts w:hint="eastAsia"/>
          <w:sz w:val="24"/>
          <w:szCs w:val="24"/>
        </w:rPr>
        <w:lastRenderedPageBreak/>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sidR="00F6374E">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EE2D79" w:rsidRDefault="00C2650B">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EE2D79" w:rsidRDefault="00C2650B">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EE2D79" w:rsidRDefault="00C2650B">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EE2D79" w:rsidRDefault="00C2650B">
      <w:pPr>
        <w:spacing w:line="540" w:lineRule="exact"/>
        <w:rPr>
          <w:b/>
          <w:sz w:val="28"/>
          <w:szCs w:val="28"/>
        </w:rPr>
      </w:pPr>
      <w:r>
        <w:rPr>
          <w:rFonts w:hint="eastAsia"/>
          <w:b/>
          <w:sz w:val="28"/>
          <w:szCs w:val="28"/>
        </w:rPr>
        <w:t>四</w:t>
      </w:r>
      <w:r>
        <w:rPr>
          <w:b/>
          <w:sz w:val="28"/>
          <w:szCs w:val="28"/>
        </w:rPr>
        <w:t>、投标文件格式及送达：</w:t>
      </w:r>
    </w:p>
    <w:p w:rsidR="00EE2D79" w:rsidRDefault="00C2650B">
      <w:pPr>
        <w:spacing w:line="540" w:lineRule="exact"/>
        <w:rPr>
          <w:rFonts w:ascii="宋体" w:hAnsi="宋体"/>
          <w:color w:val="000000"/>
          <w:sz w:val="24"/>
          <w:szCs w:val="24"/>
        </w:rPr>
      </w:pPr>
      <w:r>
        <w:rPr>
          <w:rFonts w:ascii="宋体" w:hAnsi="宋体"/>
          <w:color w:val="000000"/>
          <w:sz w:val="24"/>
          <w:szCs w:val="24"/>
        </w:rPr>
        <w:t>1、投标文件包含以下部分：</w:t>
      </w:r>
    </w:p>
    <w:p w:rsidR="00EE2D79" w:rsidRDefault="00C2650B">
      <w:pPr>
        <w:spacing w:line="540" w:lineRule="exact"/>
        <w:rPr>
          <w:rFonts w:ascii="宋体" w:hAnsi="宋体"/>
          <w:color w:val="000000"/>
          <w:sz w:val="24"/>
          <w:szCs w:val="24"/>
        </w:rPr>
      </w:pPr>
      <w:r>
        <w:rPr>
          <w:rFonts w:ascii="宋体" w:hAnsi="宋体"/>
          <w:color w:val="000000"/>
          <w:sz w:val="24"/>
          <w:szCs w:val="24"/>
        </w:rPr>
        <w:t>① 工期、质量及安全</w:t>
      </w:r>
      <w:r>
        <w:rPr>
          <w:rFonts w:ascii="宋体" w:hAnsi="宋体" w:hint="eastAsia"/>
          <w:color w:val="000000"/>
          <w:sz w:val="24"/>
          <w:szCs w:val="24"/>
        </w:rPr>
        <w:t>、人员</w:t>
      </w:r>
      <w:r>
        <w:rPr>
          <w:rFonts w:ascii="宋体" w:hAnsi="宋体"/>
          <w:color w:val="000000"/>
          <w:sz w:val="24"/>
          <w:szCs w:val="24"/>
        </w:rPr>
        <w:t>承诺表（见附表一）</w:t>
      </w:r>
    </w:p>
    <w:p w:rsidR="00EE2D79" w:rsidRDefault="00C2650B">
      <w:pPr>
        <w:spacing w:line="540" w:lineRule="exact"/>
        <w:rPr>
          <w:rFonts w:ascii="宋体" w:hAnsi="宋体"/>
          <w:color w:val="000000"/>
          <w:sz w:val="24"/>
          <w:szCs w:val="24"/>
        </w:rPr>
      </w:pPr>
      <w:r>
        <w:rPr>
          <w:rFonts w:ascii="宋体" w:hAnsi="宋体"/>
          <w:color w:val="000000"/>
          <w:sz w:val="24"/>
          <w:szCs w:val="24"/>
        </w:rPr>
        <w:t>②</w:t>
      </w:r>
      <w:r>
        <w:rPr>
          <w:rFonts w:ascii="宋体" w:hAnsi="宋体" w:hint="eastAsia"/>
          <w:color w:val="000000"/>
          <w:sz w:val="24"/>
          <w:szCs w:val="24"/>
        </w:rPr>
        <w:t>提供施工人员名单（注明工种、年龄、保险、无犯罪证明等信息，其中特种作业人员需要提供特种作业操作证复印件）。</w:t>
      </w:r>
    </w:p>
    <w:p w:rsidR="00EE2D79" w:rsidRDefault="00C2650B">
      <w:pPr>
        <w:spacing w:line="540" w:lineRule="exact"/>
        <w:rPr>
          <w:rFonts w:ascii="宋体" w:hAnsi="宋体"/>
          <w:color w:val="000000"/>
          <w:sz w:val="24"/>
          <w:szCs w:val="24"/>
        </w:rPr>
      </w:pPr>
      <w:r>
        <w:rPr>
          <w:rFonts w:ascii="宋体" w:hAnsi="宋体"/>
          <w:color w:val="000000"/>
          <w:sz w:val="24"/>
          <w:szCs w:val="24"/>
        </w:rPr>
        <w:t>③投标报价表（见附表</w:t>
      </w:r>
      <w:r>
        <w:rPr>
          <w:rFonts w:ascii="宋体" w:hAnsi="宋体" w:hint="eastAsia"/>
          <w:color w:val="000000"/>
          <w:sz w:val="24"/>
          <w:szCs w:val="24"/>
        </w:rPr>
        <w:t>二</w:t>
      </w:r>
      <w:r>
        <w:rPr>
          <w:rFonts w:ascii="宋体" w:hAnsi="宋体"/>
          <w:color w:val="000000"/>
          <w:sz w:val="24"/>
          <w:szCs w:val="24"/>
        </w:rPr>
        <w:t>）</w:t>
      </w:r>
      <w:r>
        <w:rPr>
          <w:rFonts w:ascii="宋体" w:hAnsi="宋体" w:hint="eastAsia"/>
          <w:color w:val="000000"/>
          <w:sz w:val="24"/>
          <w:szCs w:val="24"/>
        </w:rPr>
        <w:t>；</w:t>
      </w:r>
    </w:p>
    <w:p w:rsidR="00EE2D79" w:rsidRDefault="00C2650B">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EE2D79" w:rsidRDefault="00C2650B">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EE2D79" w:rsidRDefault="00C2650B">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第二事业部一楼经营部（必要）</w:t>
      </w:r>
    </w:p>
    <w:p w:rsidR="00EE2D79" w:rsidRDefault="00C2650B">
      <w:pPr>
        <w:spacing w:line="540" w:lineRule="exact"/>
        <w:rPr>
          <w:rFonts w:ascii="宋体" w:hAnsi="宋体"/>
          <w:color w:val="000000"/>
          <w:sz w:val="24"/>
          <w:szCs w:val="24"/>
        </w:rPr>
      </w:pPr>
      <w:r>
        <w:rPr>
          <w:rFonts w:ascii="宋体" w:hAnsi="宋体" w:hint="eastAsia"/>
          <w:color w:val="000000"/>
          <w:sz w:val="24"/>
          <w:szCs w:val="24"/>
        </w:rPr>
        <w:t xml:space="preserve">   联系人：叶少诚</w:t>
      </w:r>
      <w:r>
        <w:rPr>
          <w:rFonts w:ascii="宋体" w:hAnsi="宋体"/>
          <w:color w:val="000000"/>
          <w:sz w:val="24"/>
          <w:szCs w:val="24"/>
        </w:rPr>
        <w:t>；</w:t>
      </w:r>
      <w:r>
        <w:rPr>
          <w:rFonts w:ascii="宋体" w:hAnsi="宋体" w:hint="eastAsia"/>
          <w:color w:val="000000"/>
          <w:sz w:val="24"/>
          <w:szCs w:val="24"/>
        </w:rPr>
        <w:t xml:space="preserve"> 联系电话：18305627745</w:t>
      </w:r>
      <w:r>
        <w:rPr>
          <w:rFonts w:ascii="宋体" w:hAnsi="宋体"/>
          <w:color w:val="000000"/>
          <w:sz w:val="24"/>
          <w:szCs w:val="24"/>
        </w:rPr>
        <w:t>。</w:t>
      </w:r>
    </w:p>
    <w:p w:rsidR="00EE2D79" w:rsidRDefault="00C2650B">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EE2D79" w:rsidRDefault="00C2650B">
      <w:pPr>
        <w:spacing w:line="540" w:lineRule="exact"/>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w:t>
      </w:r>
      <w:r>
        <w:rPr>
          <w:rFonts w:ascii="宋体" w:hAnsi="宋体" w:hint="eastAsia"/>
          <w:color w:val="000000"/>
          <w:sz w:val="24"/>
          <w:szCs w:val="24"/>
        </w:rPr>
        <w:t xml:space="preserve"> 联系电话：18656211500</w:t>
      </w:r>
      <w:r>
        <w:rPr>
          <w:rFonts w:ascii="宋体" w:hAnsi="宋体"/>
          <w:color w:val="000000"/>
          <w:sz w:val="24"/>
          <w:szCs w:val="24"/>
        </w:rPr>
        <w:t>。</w:t>
      </w:r>
    </w:p>
    <w:p w:rsidR="00EE2D79" w:rsidRDefault="00C2650B">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3</w:t>
      </w:r>
      <w:r>
        <w:rPr>
          <w:rFonts w:ascii="宋体" w:hAnsi="宋体"/>
          <w:color w:val="000000"/>
          <w:sz w:val="24"/>
          <w:szCs w:val="24"/>
        </w:rPr>
        <w:t>月</w:t>
      </w:r>
      <w:r w:rsidR="00B00CC0">
        <w:rPr>
          <w:rFonts w:ascii="宋体" w:hAnsi="宋体" w:hint="eastAsia"/>
          <w:color w:val="000000"/>
          <w:sz w:val="24"/>
          <w:szCs w:val="24"/>
        </w:rPr>
        <w:t>19</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3</w:t>
      </w:r>
      <w:r>
        <w:rPr>
          <w:rFonts w:ascii="宋体" w:hAnsi="宋体"/>
          <w:color w:val="000000"/>
          <w:sz w:val="24"/>
          <w:szCs w:val="24"/>
        </w:rPr>
        <w:t>月</w:t>
      </w:r>
      <w:r w:rsidR="00B00CC0">
        <w:rPr>
          <w:rFonts w:ascii="宋体" w:hAnsi="宋体" w:hint="eastAsia"/>
          <w:color w:val="000000"/>
          <w:sz w:val="24"/>
          <w:szCs w:val="24"/>
        </w:rPr>
        <w:t>19</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bookmarkStart w:id="0" w:name="_GoBack"/>
      <w:bookmarkEnd w:id="0"/>
    </w:p>
    <w:p w:rsidR="00EE2D79" w:rsidRDefault="00C2650B">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EE2D79" w:rsidRDefault="00C2650B">
      <w:pPr>
        <w:spacing w:line="360" w:lineRule="auto"/>
        <w:rPr>
          <w:rFonts w:ascii="宋体" w:hAnsi="宋体" w:cs="宋体"/>
          <w:sz w:val="24"/>
          <w:szCs w:val="24"/>
        </w:rPr>
      </w:pPr>
      <w:r>
        <w:rPr>
          <w:rFonts w:ascii="宋体" w:hAnsi="宋体" w:cs="宋体" w:hint="eastAsia"/>
          <w:sz w:val="24"/>
          <w:szCs w:val="24"/>
        </w:rPr>
        <w:t>（一）、评分标准：最低价中标</w:t>
      </w:r>
    </w:p>
    <w:p w:rsidR="00EE2D79" w:rsidRDefault="00EE2D79">
      <w:pPr>
        <w:spacing w:line="540" w:lineRule="exact"/>
        <w:jc w:val="center"/>
        <w:rPr>
          <w:rFonts w:ascii="宋体" w:hAnsi="宋体" w:cs="宋体"/>
          <w:color w:val="FF0000"/>
          <w:sz w:val="28"/>
          <w:szCs w:val="28"/>
        </w:rPr>
      </w:pPr>
    </w:p>
    <w:p w:rsidR="00EE2D79" w:rsidRDefault="00C2650B">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EE2D79" w:rsidRDefault="00EE2D79">
      <w:pPr>
        <w:spacing w:line="540" w:lineRule="exact"/>
        <w:jc w:val="left"/>
        <w:rPr>
          <w:rFonts w:ascii="宋体" w:hAnsi="宋体" w:cs="Arial"/>
          <w:b/>
          <w:color w:val="000000" w:themeColor="text1"/>
          <w:sz w:val="32"/>
          <w:szCs w:val="32"/>
        </w:rPr>
      </w:pPr>
    </w:p>
    <w:p w:rsidR="00EE2D79" w:rsidRDefault="00C2650B">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工程质量、工期、安全、人员承诺函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289"/>
        <w:gridCol w:w="3872"/>
        <w:gridCol w:w="1926"/>
        <w:gridCol w:w="1701"/>
      </w:tblGrid>
      <w:tr w:rsidR="00EE2D79">
        <w:tc>
          <w:tcPr>
            <w:tcW w:w="959" w:type="dxa"/>
          </w:tcPr>
          <w:p w:rsidR="00EE2D79" w:rsidRDefault="00C2650B">
            <w:pPr>
              <w:spacing w:line="440" w:lineRule="exact"/>
              <w:jc w:val="center"/>
              <w:rPr>
                <w:rFonts w:ascii="楷体" w:eastAsia="楷体" w:hAnsi="楷体" w:cs="Arial"/>
                <w:color w:val="000000"/>
                <w:sz w:val="24"/>
              </w:rPr>
            </w:pPr>
            <w:r>
              <w:rPr>
                <w:rFonts w:ascii="楷体" w:eastAsia="楷体" w:hAnsi="楷体" w:cs="Arial" w:hint="eastAsia"/>
                <w:color w:val="000000"/>
                <w:sz w:val="24"/>
              </w:rPr>
              <w:t>序号</w:t>
            </w:r>
          </w:p>
        </w:tc>
        <w:tc>
          <w:tcPr>
            <w:tcW w:w="1289" w:type="dxa"/>
          </w:tcPr>
          <w:p w:rsidR="00EE2D79" w:rsidRDefault="00C2650B">
            <w:pPr>
              <w:spacing w:line="440" w:lineRule="exact"/>
              <w:jc w:val="center"/>
              <w:rPr>
                <w:rFonts w:ascii="楷体" w:eastAsia="楷体" w:hAnsi="楷体" w:cs="Arial"/>
                <w:color w:val="000000"/>
                <w:sz w:val="24"/>
              </w:rPr>
            </w:pPr>
            <w:r>
              <w:rPr>
                <w:rFonts w:ascii="楷体" w:eastAsia="楷体" w:hAnsi="楷体" w:cs="Arial" w:hint="eastAsia"/>
                <w:color w:val="000000"/>
                <w:sz w:val="24"/>
              </w:rPr>
              <w:t>内容</w:t>
            </w:r>
          </w:p>
        </w:tc>
        <w:tc>
          <w:tcPr>
            <w:tcW w:w="3872" w:type="dxa"/>
          </w:tcPr>
          <w:p w:rsidR="00EE2D79" w:rsidRDefault="00C2650B">
            <w:pPr>
              <w:spacing w:line="440" w:lineRule="exact"/>
              <w:jc w:val="center"/>
              <w:rPr>
                <w:rFonts w:ascii="楷体" w:eastAsia="楷体" w:hAnsi="楷体" w:cs="Arial"/>
                <w:color w:val="000000"/>
                <w:sz w:val="24"/>
              </w:rPr>
            </w:pPr>
            <w:r>
              <w:rPr>
                <w:rFonts w:ascii="楷体" w:eastAsia="楷体" w:hAnsi="楷体" w:cs="Arial" w:hint="eastAsia"/>
                <w:color w:val="000000"/>
                <w:sz w:val="24"/>
              </w:rPr>
              <w:t>要求</w:t>
            </w:r>
          </w:p>
        </w:tc>
        <w:tc>
          <w:tcPr>
            <w:tcW w:w="1926" w:type="dxa"/>
            <w:tcBorders>
              <w:right w:val="single" w:sz="4" w:space="0" w:color="auto"/>
            </w:tcBorders>
          </w:tcPr>
          <w:p w:rsidR="00EE2D79" w:rsidRDefault="00C2650B">
            <w:pPr>
              <w:spacing w:line="440" w:lineRule="exact"/>
              <w:jc w:val="center"/>
              <w:rPr>
                <w:rFonts w:ascii="楷体" w:eastAsia="楷体" w:hAnsi="楷体" w:cs="Arial"/>
                <w:color w:val="000000"/>
                <w:sz w:val="24"/>
              </w:rPr>
            </w:pPr>
            <w:r>
              <w:rPr>
                <w:rFonts w:ascii="楷体" w:eastAsia="楷体" w:hAnsi="楷体" w:cs="Arial" w:hint="eastAsia"/>
                <w:color w:val="000000"/>
                <w:sz w:val="24"/>
              </w:rPr>
              <w:t>承诺</w:t>
            </w:r>
          </w:p>
        </w:tc>
        <w:tc>
          <w:tcPr>
            <w:tcW w:w="1701" w:type="dxa"/>
            <w:tcBorders>
              <w:left w:val="single" w:sz="4" w:space="0" w:color="auto"/>
              <w:bottom w:val="single" w:sz="4" w:space="0" w:color="auto"/>
            </w:tcBorders>
          </w:tcPr>
          <w:p w:rsidR="00EE2D79" w:rsidRDefault="00C2650B">
            <w:pPr>
              <w:spacing w:line="440" w:lineRule="exact"/>
              <w:jc w:val="center"/>
              <w:rPr>
                <w:rFonts w:ascii="楷体" w:eastAsia="楷体" w:hAnsi="楷体" w:cs="Arial"/>
                <w:color w:val="000000"/>
                <w:sz w:val="24"/>
              </w:rPr>
            </w:pPr>
            <w:r>
              <w:rPr>
                <w:rFonts w:ascii="楷体" w:eastAsia="楷体" w:hAnsi="楷体" w:cs="Arial" w:hint="eastAsia"/>
                <w:color w:val="000000"/>
                <w:sz w:val="24"/>
              </w:rPr>
              <w:t>备注</w:t>
            </w:r>
          </w:p>
        </w:tc>
      </w:tr>
      <w:tr w:rsidR="00EE2D79">
        <w:tc>
          <w:tcPr>
            <w:tcW w:w="959" w:type="dxa"/>
          </w:tcPr>
          <w:p w:rsidR="00EE2D79" w:rsidRDefault="00C2650B">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89" w:type="dxa"/>
          </w:tcPr>
          <w:p w:rsidR="00EE2D79" w:rsidRDefault="00C2650B">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w:t>
            </w:r>
          </w:p>
        </w:tc>
        <w:tc>
          <w:tcPr>
            <w:tcW w:w="3872" w:type="dxa"/>
          </w:tcPr>
          <w:p w:rsidR="00EE2D79" w:rsidRDefault="00C2650B">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w:t>
            </w:r>
          </w:p>
        </w:tc>
        <w:tc>
          <w:tcPr>
            <w:tcW w:w="1926" w:type="dxa"/>
            <w:tcBorders>
              <w:right w:val="single" w:sz="4" w:space="0" w:color="auto"/>
            </w:tcBorders>
          </w:tcPr>
          <w:p w:rsidR="00EE2D79" w:rsidRDefault="00EE2D79">
            <w:pPr>
              <w:spacing w:line="440" w:lineRule="exact"/>
              <w:jc w:val="center"/>
              <w:rPr>
                <w:rFonts w:ascii="楷体" w:eastAsia="楷体" w:hAnsi="楷体" w:cs="Arial"/>
                <w:color w:val="000000"/>
                <w:sz w:val="24"/>
              </w:rPr>
            </w:pPr>
          </w:p>
        </w:tc>
        <w:tc>
          <w:tcPr>
            <w:tcW w:w="1701" w:type="dxa"/>
            <w:tcBorders>
              <w:top w:val="single" w:sz="4" w:space="0" w:color="auto"/>
              <w:left w:val="single" w:sz="4" w:space="0" w:color="auto"/>
            </w:tcBorders>
          </w:tcPr>
          <w:p w:rsidR="00EE2D79" w:rsidRDefault="00EE2D79">
            <w:pPr>
              <w:spacing w:line="440" w:lineRule="exact"/>
              <w:jc w:val="center"/>
              <w:rPr>
                <w:rFonts w:ascii="楷体" w:eastAsia="楷体" w:hAnsi="楷体" w:cs="Arial"/>
                <w:color w:val="000000"/>
                <w:sz w:val="24"/>
              </w:rPr>
            </w:pPr>
          </w:p>
        </w:tc>
      </w:tr>
      <w:tr w:rsidR="00EE2D79">
        <w:tc>
          <w:tcPr>
            <w:tcW w:w="959" w:type="dxa"/>
          </w:tcPr>
          <w:p w:rsidR="00EE2D79" w:rsidRDefault="00C2650B">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89" w:type="dxa"/>
          </w:tcPr>
          <w:p w:rsidR="00EE2D79" w:rsidRDefault="00C2650B">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3872" w:type="dxa"/>
          </w:tcPr>
          <w:p w:rsidR="00EE2D79" w:rsidRDefault="00C2650B">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w:t>
            </w:r>
          </w:p>
        </w:tc>
        <w:tc>
          <w:tcPr>
            <w:tcW w:w="1926" w:type="dxa"/>
            <w:tcBorders>
              <w:right w:val="single" w:sz="4" w:space="0" w:color="auto"/>
            </w:tcBorders>
          </w:tcPr>
          <w:p w:rsidR="00EE2D79" w:rsidRDefault="00EE2D79">
            <w:pPr>
              <w:spacing w:line="440" w:lineRule="exact"/>
              <w:jc w:val="center"/>
              <w:rPr>
                <w:rFonts w:ascii="楷体" w:eastAsia="楷体" w:hAnsi="楷体" w:cs="Arial"/>
                <w:color w:val="000000"/>
                <w:sz w:val="24"/>
              </w:rPr>
            </w:pPr>
          </w:p>
        </w:tc>
        <w:tc>
          <w:tcPr>
            <w:tcW w:w="1701" w:type="dxa"/>
            <w:tcBorders>
              <w:left w:val="single" w:sz="4" w:space="0" w:color="auto"/>
            </w:tcBorders>
          </w:tcPr>
          <w:p w:rsidR="00EE2D79" w:rsidRDefault="00EE2D79">
            <w:pPr>
              <w:spacing w:line="440" w:lineRule="exact"/>
              <w:jc w:val="center"/>
              <w:rPr>
                <w:rFonts w:ascii="楷体" w:eastAsia="楷体" w:hAnsi="楷体" w:cs="Arial"/>
                <w:color w:val="000000"/>
                <w:sz w:val="24"/>
              </w:rPr>
            </w:pPr>
          </w:p>
        </w:tc>
      </w:tr>
      <w:tr w:rsidR="00EE2D79">
        <w:tc>
          <w:tcPr>
            <w:tcW w:w="959" w:type="dxa"/>
          </w:tcPr>
          <w:p w:rsidR="00EE2D79" w:rsidRDefault="00C2650B">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89" w:type="dxa"/>
          </w:tcPr>
          <w:p w:rsidR="00EE2D79" w:rsidRDefault="00C2650B">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3872" w:type="dxa"/>
          </w:tcPr>
          <w:p w:rsidR="00EE2D79" w:rsidRDefault="00C2650B">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满足施工单位编制的网络计划工期</w:t>
            </w:r>
          </w:p>
        </w:tc>
        <w:tc>
          <w:tcPr>
            <w:tcW w:w="1926" w:type="dxa"/>
            <w:tcBorders>
              <w:right w:val="single" w:sz="4" w:space="0" w:color="auto"/>
            </w:tcBorders>
          </w:tcPr>
          <w:p w:rsidR="00EE2D79" w:rsidRDefault="00EE2D79">
            <w:pPr>
              <w:spacing w:line="440" w:lineRule="exact"/>
              <w:jc w:val="center"/>
              <w:rPr>
                <w:rFonts w:ascii="楷体" w:eastAsia="楷体" w:hAnsi="楷体" w:cs="Arial"/>
                <w:color w:val="000000"/>
                <w:sz w:val="24"/>
              </w:rPr>
            </w:pPr>
          </w:p>
        </w:tc>
        <w:tc>
          <w:tcPr>
            <w:tcW w:w="1701" w:type="dxa"/>
            <w:tcBorders>
              <w:left w:val="single" w:sz="4" w:space="0" w:color="auto"/>
            </w:tcBorders>
          </w:tcPr>
          <w:p w:rsidR="00EE2D79" w:rsidRDefault="00EE2D79">
            <w:pPr>
              <w:spacing w:line="440" w:lineRule="exact"/>
              <w:jc w:val="center"/>
              <w:rPr>
                <w:rFonts w:ascii="楷体" w:eastAsia="楷体" w:hAnsi="楷体" w:cs="Arial"/>
                <w:color w:val="000000"/>
                <w:sz w:val="24"/>
              </w:rPr>
            </w:pPr>
          </w:p>
        </w:tc>
      </w:tr>
      <w:tr w:rsidR="00EE2D79">
        <w:tc>
          <w:tcPr>
            <w:tcW w:w="959" w:type="dxa"/>
          </w:tcPr>
          <w:p w:rsidR="00EE2D79" w:rsidRDefault="00C2650B">
            <w:pPr>
              <w:spacing w:line="440" w:lineRule="exact"/>
              <w:jc w:val="center"/>
              <w:rPr>
                <w:rFonts w:ascii="楷体" w:eastAsia="楷体" w:hAnsi="楷体" w:cs="Arial"/>
                <w:color w:val="000000"/>
                <w:sz w:val="24"/>
              </w:rPr>
            </w:pPr>
            <w:r>
              <w:rPr>
                <w:rFonts w:ascii="楷体" w:eastAsia="楷体" w:hAnsi="楷体" w:cs="Arial" w:hint="eastAsia"/>
                <w:color w:val="000000"/>
                <w:sz w:val="24"/>
              </w:rPr>
              <w:t>4</w:t>
            </w:r>
          </w:p>
        </w:tc>
        <w:tc>
          <w:tcPr>
            <w:tcW w:w="1289" w:type="dxa"/>
          </w:tcPr>
          <w:p w:rsidR="00EE2D79" w:rsidRDefault="00C2650B">
            <w:pPr>
              <w:spacing w:line="440" w:lineRule="exact"/>
              <w:jc w:val="center"/>
              <w:rPr>
                <w:rFonts w:ascii="楷体" w:eastAsia="楷体" w:hAnsi="楷体" w:cs="Arial"/>
                <w:color w:val="000000"/>
                <w:sz w:val="24"/>
              </w:rPr>
            </w:pPr>
            <w:r>
              <w:rPr>
                <w:rFonts w:ascii="楷体" w:eastAsia="楷体" w:hAnsi="楷体" w:cs="Arial" w:hint="eastAsia"/>
                <w:color w:val="000000"/>
                <w:sz w:val="24"/>
              </w:rPr>
              <w:t>人员</w:t>
            </w:r>
          </w:p>
        </w:tc>
        <w:tc>
          <w:tcPr>
            <w:tcW w:w="3872" w:type="dxa"/>
          </w:tcPr>
          <w:p w:rsidR="00EE2D79" w:rsidRDefault="00C2650B">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满足施工单位要求</w:t>
            </w:r>
          </w:p>
        </w:tc>
        <w:tc>
          <w:tcPr>
            <w:tcW w:w="1926" w:type="dxa"/>
            <w:tcBorders>
              <w:right w:val="single" w:sz="4" w:space="0" w:color="auto"/>
            </w:tcBorders>
          </w:tcPr>
          <w:p w:rsidR="00EE2D79" w:rsidRDefault="00EE2D79">
            <w:pPr>
              <w:spacing w:line="440" w:lineRule="exact"/>
              <w:jc w:val="center"/>
              <w:rPr>
                <w:rFonts w:ascii="楷体" w:eastAsia="楷体" w:hAnsi="楷体" w:cs="Arial"/>
                <w:color w:val="000000"/>
                <w:sz w:val="24"/>
              </w:rPr>
            </w:pPr>
          </w:p>
        </w:tc>
        <w:tc>
          <w:tcPr>
            <w:tcW w:w="1701" w:type="dxa"/>
            <w:tcBorders>
              <w:left w:val="single" w:sz="4" w:space="0" w:color="auto"/>
            </w:tcBorders>
          </w:tcPr>
          <w:p w:rsidR="00EE2D79" w:rsidRDefault="00EE2D79">
            <w:pPr>
              <w:spacing w:line="440" w:lineRule="exact"/>
              <w:jc w:val="center"/>
              <w:rPr>
                <w:rFonts w:ascii="楷体" w:eastAsia="楷体" w:hAnsi="楷体" w:cs="Arial"/>
                <w:color w:val="000000"/>
                <w:sz w:val="24"/>
              </w:rPr>
            </w:pPr>
          </w:p>
        </w:tc>
      </w:tr>
    </w:tbl>
    <w:p w:rsidR="00EE2D79" w:rsidRDefault="00C2650B">
      <w:pPr>
        <w:spacing w:line="440" w:lineRule="exact"/>
        <w:rPr>
          <w:rFonts w:ascii="楷体" w:eastAsia="楷体" w:hAnsi="楷体" w:cs="Arial"/>
          <w:color w:val="000000"/>
          <w:sz w:val="24"/>
        </w:rPr>
      </w:pPr>
      <w:r>
        <w:rPr>
          <w:rFonts w:ascii="楷体" w:eastAsia="楷体" w:hAnsi="楷体" w:cs="Arial" w:hint="eastAsia"/>
          <w:color w:val="000000"/>
          <w:sz w:val="24"/>
        </w:rPr>
        <w:t>说明：</w:t>
      </w:r>
    </w:p>
    <w:p w:rsidR="00EE2D79" w:rsidRDefault="00C2650B">
      <w:pPr>
        <w:spacing w:line="440" w:lineRule="exact"/>
        <w:jc w:val="left"/>
        <w:rPr>
          <w:rFonts w:ascii="楷体" w:eastAsia="楷体" w:hAnsi="楷体" w:cs="Arial"/>
          <w:color w:val="000000"/>
          <w:sz w:val="24"/>
        </w:rPr>
      </w:pPr>
      <w:r>
        <w:rPr>
          <w:rFonts w:ascii="楷体" w:eastAsia="楷体" w:hAnsi="楷体" w:cs="Arial" w:hint="eastAsia"/>
          <w:color w:val="000000"/>
          <w:sz w:val="24"/>
        </w:rPr>
        <w:t>1、</w:t>
      </w:r>
      <w:r>
        <w:rPr>
          <w:rFonts w:ascii="楷体" w:eastAsia="楷体" w:hAnsi="楷体" w:cs="Arial"/>
          <w:color w:val="000000"/>
          <w:sz w:val="24"/>
        </w:rPr>
        <w:t>安全、质量、文明施工未满足要求视情形要求中标人支付</w:t>
      </w:r>
      <w:r>
        <w:rPr>
          <w:rFonts w:ascii="楷体" w:eastAsia="楷体" w:hAnsi="楷体" w:cs="Arial" w:hint="eastAsia"/>
          <w:color w:val="000000"/>
          <w:sz w:val="24"/>
        </w:rPr>
        <w:t>100</w:t>
      </w:r>
      <w:r>
        <w:rPr>
          <w:rFonts w:ascii="楷体" w:eastAsia="楷体" w:hAnsi="楷体" w:cs="Arial"/>
          <w:color w:val="000000"/>
          <w:sz w:val="24"/>
        </w:rPr>
        <w:t>0-</w:t>
      </w:r>
      <w:r>
        <w:rPr>
          <w:rFonts w:ascii="楷体" w:eastAsia="楷体" w:hAnsi="楷体" w:cs="Arial" w:hint="eastAsia"/>
          <w:color w:val="000000"/>
          <w:sz w:val="24"/>
        </w:rPr>
        <w:t>5</w:t>
      </w:r>
      <w:r>
        <w:rPr>
          <w:rFonts w:ascii="楷体" w:eastAsia="楷体" w:hAnsi="楷体" w:cs="Arial"/>
          <w:color w:val="000000"/>
          <w:sz w:val="24"/>
        </w:rPr>
        <w:t>000元违约金，情节严重招标人可终止合同并追偿。</w:t>
      </w:r>
    </w:p>
    <w:p w:rsidR="00EE2D79" w:rsidRDefault="00EE2D79">
      <w:pPr>
        <w:spacing w:line="440" w:lineRule="exact"/>
        <w:rPr>
          <w:rFonts w:ascii="宋体" w:hAnsi="宋体" w:cs="Arial"/>
          <w:b/>
          <w:color w:val="FF0000"/>
          <w:sz w:val="24"/>
        </w:rPr>
      </w:pPr>
    </w:p>
    <w:p w:rsidR="00EE2D79" w:rsidRDefault="00EE2D79">
      <w:pPr>
        <w:spacing w:line="440" w:lineRule="exact"/>
        <w:rPr>
          <w:rFonts w:ascii="宋体" w:hAnsi="宋体" w:cs="Arial"/>
          <w:sz w:val="24"/>
        </w:rPr>
      </w:pPr>
    </w:p>
    <w:p w:rsidR="00EE2D79" w:rsidRDefault="00EE2D79">
      <w:pPr>
        <w:spacing w:line="440" w:lineRule="exact"/>
        <w:rPr>
          <w:rFonts w:ascii="宋体" w:hAnsi="宋体" w:cs="Arial"/>
          <w:sz w:val="24"/>
        </w:rPr>
      </w:pPr>
    </w:p>
    <w:p w:rsidR="00EE2D79" w:rsidRDefault="00EE2D79">
      <w:pPr>
        <w:spacing w:line="440" w:lineRule="exact"/>
        <w:rPr>
          <w:rFonts w:ascii="宋体" w:hAnsi="宋体" w:cs="Arial"/>
          <w:sz w:val="24"/>
        </w:rPr>
      </w:pPr>
    </w:p>
    <w:p w:rsidR="00EE2D79" w:rsidRDefault="00EE2D79">
      <w:pPr>
        <w:spacing w:line="440" w:lineRule="exact"/>
        <w:rPr>
          <w:rFonts w:ascii="宋体" w:hAnsi="宋体" w:cs="Arial"/>
          <w:sz w:val="24"/>
        </w:rPr>
      </w:pPr>
    </w:p>
    <w:p w:rsidR="00EE2D79" w:rsidRDefault="00EE2D79">
      <w:pPr>
        <w:spacing w:line="440" w:lineRule="exact"/>
        <w:rPr>
          <w:rFonts w:ascii="宋体" w:hAnsi="宋体" w:cs="Arial"/>
          <w:sz w:val="24"/>
        </w:rPr>
      </w:pPr>
    </w:p>
    <w:p w:rsidR="00EE2D79" w:rsidRDefault="00C2650B">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EE2D79" w:rsidRDefault="00EE2D79">
      <w:pPr>
        <w:spacing w:line="440" w:lineRule="exact"/>
        <w:ind w:firstLineChars="2250" w:firstLine="5400"/>
        <w:rPr>
          <w:rFonts w:ascii="宋体" w:hAnsi="宋体" w:cs="Arial"/>
          <w:sz w:val="24"/>
        </w:rPr>
      </w:pPr>
    </w:p>
    <w:p w:rsidR="00EE2D79" w:rsidRDefault="00C2650B">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EE2D79" w:rsidRDefault="00EE2D79">
      <w:pPr>
        <w:spacing w:line="440" w:lineRule="exact"/>
        <w:ind w:firstLineChars="2250" w:firstLine="5400"/>
        <w:rPr>
          <w:rFonts w:ascii="宋体" w:hAnsi="宋体" w:cs="Arial"/>
          <w:sz w:val="24"/>
        </w:rPr>
      </w:pPr>
    </w:p>
    <w:p w:rsidR="00EE2D79" w:rsidRDefault="00C2650B">
      <w:pPr>
        <w:spacing w:line="440" w:lineRule="exact"/>
        <w:ind w:firstLineChars="200" w:firstLine="480"/>
        <w:rPr>
          <w:rFonts w:ascii="宋体" w:hAnsi="宋体" w:cs="Arial"/>
          <w:sz w:val="24"/>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日  期：        年    月    日   </w:t>
      </w:r>
    </w:p>
    <w:p w:rsidR="00EE2D79" w:rsidRDefault="00EE2D79">
      <w:pPr>
        <w:spacing w:line="360" w:lineRule="auto"/>
        <w:rPr>
          <w:rFonts w:ascii="宋体" w:hAnsi="宋体" w:cs="宋体"/>
          <w:color w:val="FF0000"/>
          <w:sz w:val="28"/>
          <w:szCs w:val="28"/>
        </w:rPr>
        <w:sectPr w:rsidR="00EE2D79">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EE2D79" w:rsidRDefault="00C2650B">
      <w:pPr>
        <w:spacing w:line="360" w:lineRule="auto"/>
        <w:ind w:left="1285" w:hangingChars="400" w:hanging="1285"/>
        <w:rPr>
          <w:b/>
          <w:color w:val="000000" w:themeColor="text1"/>
          <w:sz w:val="32"/>
          <w:szCs w:val="32"/>
        </w:rPr>
      </w:pPr>
      <w:r>
        <w:rPr>
          <w:rFonts w:hint="eastAsia"/>
          <w:b/>
          <w:color w:val="000000" w:themeColor="text1"/>
          <w:sz w:val="32"/>
          <w:szCs w:val="32"/>
        </w:rPr>
        <w:lastRenderedPageBreak/>
        <w:t>附表二：</w:t>
      </w:r>
      <w:r>
        <w:rPr>
          <w:rFonts w:hint="eastAsia"/>
          <w:b/>
          <w:color w:val="000000" w:themeColor="text1"/>
          <w:sz w:val="32"/>
          <w:szCs w:val="32"/>
        </w:rPr>
        <w:t xml:space="preserve">                 </w:t>
      </w:r>
      <w:r>
        <w:rPr>
          <w:rFonts w:hint="eastAsia"/>
          <w:b/>
          <w:color w:val="000000" w:themeColor="text1"/>
          <w:sz w:val="32"/>
          <w:szCs w:val="32"/>
        </w:rPr>
        <w:t>冬瓜山铜矿脱水车间隐患整改（一）项目报价单</w:t>
      </w:r>
    </w:p>
    <w:tbl>
      <w:tblPr>
        <w:tblW w:w="15514" w:type="dxa"/>
        <w:tblInd w:w="-601" w:type="dxa"/>
        <w:tblLayout w:type="fixed"/>
        <w:tblLook w:val="04A0" w:firstRow="1" w:lastRow="0" w:firstColumn="1" w:lastColumn="0" w:noHBand="0" w:noVBand="1"/>
      </w:tblPr>
      <w:tblGrid>
        <w:gridCol w:w="631"/>
        <w:gridCol w:w="2278"/>
        <w:gridCol w:w="771"/>
        <w:gridCol w:w="770"/>
        <w:gridCol w:w="222"/>
        <w:gridCol w:w="1810"/>
        <w:gridCol w:w="1963"/>
        <w:gridCol w:w="1622"/>
        <w:gridCol w:w="1278"/>
        <w:gridCol w:w="1132"/>
        <w:gridCol w:w="3037"/>
      </w:tblGrid>
      <w:tr w:rsidR="00EE2D79">
        <w:trPr>
          <w:trHeight w:val="585"/>
        </w:trPr>
        <w:tc>
          <w:tcPr>
            <w:tcW w:w="15514" w:type="dxa"/>
            <w:gridSpan w:val="11"/>
            <w:tcBorders>
              <w:top w:val="nil"/>
              <w:left w:val="nil"/>
              <w:bottom w:val="single" w:sz="4" w:space="0" w:color="auto"/>
              <w:right w:val="nil"/>
            </w:tcBorders>
            <w:shd w:val="clear" w:color="000000" w:fill="FFFFFF"/>
            <w:noWrap/>
            <w:vAlign w:val="center"/>
          </w:tcPr>
          <w:p w:rsidR="00EE2D79" w:rsidRDefault="00C2650B">
            <w:pPr>
              <w:widowControl/>
              <w:jc w:val="left"/>
              <w:rPr>
                <w:rFonts w:ascii="宋体" w:hAnsi="宋体" w:cs="宋体"/>
                <w:b/>
                <w:bCs/>
                <w:kern w:val="0"/>
                <w:sz w:val="28"/>
                <w:szCs w:val="28"/>
              </w:rPr>
            </w:pPr>
            <w:r>
              <w:rPr>
                <w:rFonts w:hint="eastAsia"/>
                <w:color w:val="000000"/>
                <w:sz w:val="24"/>
                <w:szCs w:val="24"/>
              </w:rPr>
              <w:t>工程名称：冬瓜山铜矿脱水车间隐患整改项目</w:t>
            </w:r>
            <w:r w:rsidR="00E13D7C">
              <w:rPr>
                <w:color w:val="000000"/>
                <w:sz w:val="24"/>
                <w:szCs w:val="24"/>
              </w:rPr>
              <w:pict>
                <v:shapetype id="_x0000_t202" coordsize="21600,21600" o:spt="202" path="m,l,21600r21600,l21600,xe">
                  <v:stroke joinstyle="miter"/>
                  <v:path gradientshapeok="t" o:connecttype="rect"/>
                </v:shapetype>
                <v:shape id="_x0000_s1026" type="#_x0000_t202" style="position:absolute;margin-left:0;margin-top:0;width:9.05pt;height:15.6pt;z-index:-251658752;mso-wrap-style:none;mso-position-horizontal-relative:page;mso-position-vertical-relative:page;mso-width-relative:page;mso-height-relative:page" o:allowincell="f" filled="f" stroked="f">
                  <v:textbox style="mso-fit-shape-to-text:t" inset="0,0,0,0">
                    <w:txbxContent>
                      <w:p w:rsidR="00EE2D79" w:rsidRDefault="00EE2D79"/>
                    </w:txbxContent>
                  </v:textbox>
                  <w10:wrap anchorx="page" anchory="page"/>
                </v:shape>
              </w:pict>
            </w:r>
          </w:p>
        </w:tc>
      </w:tr>
      <w:tr w:rsidR="00EE2D79">
        <w:trPr>
          <w:trHeight w:val="315"/>
        </w:trPr>
        <w:tc>
          <w:tcPr>
            <w:tcW w:w="631" w:type="dxa"/>
            <w:vMerge w:val="restart"/>
            <w:tcBorders>
              <w:top w:val="nil"/>
              <w:left w:val="single" w:sz="4" w:space="0" w:color="auto"/>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20"/>
              </w:rPr>
            </w:pPr>
            <w:r>
              <w:rPr>
                <w:rFonts w:ascii="宋体" w:hAnsi="宋体" w:cs="宋体" w:hint="eastAsia"/>
                <w:kern w:val="0"/>
                <w:sz w:val="20"/>
              </w:rPr>
              <w:t>序号</w:t>
            </w:r>
          </w:p>
        </w:tc>
        <w:tc>
          <w:tcPr>
            <w:tcW w:w="2278" w:type="dxa"/>
            <w:vMerge w:val="restart"/>
            <w:tcBorders>
              <w:top w:val="nil"/>
              <w:left w:val="single" w:sz="4" w:space="0" w:color="auto"/>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20"/>
              </w:rPr>
            </w:pPr>
            <w:r>
              <w:rPr>
                <w:rFonts w:ascii="宋体" w:hAnsi="宋体" w:cs="宋体" w:hint="eastAsia"/>
                <w:kern w:val="0"/>
                <w:sz w:val="20"/>
              </w:rPr>
              <w:t>工作内容</w:t>
            </w:r>
          </w:p>
        </w:tc>
        <w:tc>
          <w:tcPr>
            <w:tcW w:w="771" w:type="dxa"/>
            <w:vMerge w:val="restart"/>
            <w:tcBorders>
              <w:top w:val="nil"/>
              <w:left w:val="single" w:sz="4" w:space="0" w:color="auto"/>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20"/>
              </w:rPr>
            </w:pPr>
            <w:r>
              <w:rPr>
                <w:rFonts w:ascii="宋体" w:hAnsi="宋体" w:cs="宋体" w:hint="eastAsia"/>
                <w:kern w:val="0"/>
                <w:sz w:val="20"/>
              </w:rPr>
              <w:t>暂定</w:t>
            </w:r>
            <w:r>
              <w:rPr>
                <w:rFonts w:ascii="宋体" w:hAnsi="宋体" w:cs="宋体" w:hint="eastAsia"/>
                <w:kern w:val="0"/>
                <w:sz w:val="20"/>
              </w:rPr>
              <w:br/>
              <w:t>工程量</w:t>
            </w:r>
          </w:p>
        </w:tc>
        <w:tc>
          <w:tcPr>
            <w:tcW w:w="770" w:type="dxa"/>
            <w:vMerge w:val="restart"/>
            <w:tcBorders>
              <w:top w:val="nil"/>
              <w:left w:val="single" w:sz="4" w:space="0" w:color="auto"/>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20"/>
              </w:rPr>
            </w:pPr>
            <w:r>
              <w:rPr>
                <w:rFonts w:ascii="宋体" w:hAnsi="宋体" w:cs="宋体" w:hint="eastAsia"/>
                <w:kern w:val="0"/>
                <w:sz w:val="20"/>
              </w:rPr>
              <w:t>单位</w:t>
            </w:r>
          </w:p>
        </w:tc>
        <w:tc>
          <w:tcPr>
            <w:tcW w:w="8027" w:type="dxa"/>
            <w:gridSpan w:val="6"/>
            <w:tcBorders>
              <w:top w:val="single" w:sz="4" w:space="0" w:color="auto"/>
              <w:left w:val="nil"/>
              <w:bottom w:val="single" w:sz="4" w:space="0" w:color="auto"/>
              <w:right w:val="single" w:sz="4" w:space="0" w:color="000000"/>
            </w:tcBorders>
            <w:shd w:val="clear" w:color="000000" w:fill="FFFFFF"/>
            <w:noWrap/>
            <w:vAlign w:val="bottom"/>
          </w:tcPr>
          <w:p w:rsidR="00EE2D79" w:rsidRDefault="00C2650B">
            <w:pPr>
              <w:widowControl/>
              <w:jc w:val="center"/>
              <w:rPr>
                <w:rFonts w:ascii="宋体" w:hAnsi="宋体" w:cs="宋体"/>
                <w:b/>
                <w:bCs/>
                <w:kern w:val="0"/>
                <w:sz w:val="20"/>
              </w:rPr>
            </w:pPr>
            <w:proofErr w:type="gramStart"/>
            <w:r>
              <w:rPr>
                <w:rFonts w:ascii="宋体" w:hAnsi="宋体" w:cs="宋体" w:hint="eastAsia"/>
                <w:b/>
                <w:bCs/>
                <w:kern w:val="0"/>
                <w:sz w:val="20"/>
              </w:rPr>
              <w:t>全费用</w:t>
            </w:r>
            <w:proofErr w:type="gramEnd"/>
            <w:r>
              <w:rPr>
                <w:rFonts w:ascii="宋体" w:hAnsi="宋体" w:cs="宋体" w:hint="eastAsia"/>
                <w:b/>
                <w:bCs/>
                <w:kern w:val="0"/>
                <w:sz w:val="20"/>
              </w:rPr>
              <w:t>报价（含税3%）</w:t>
            </w:r>
          </w:p>
        </w:tc>
        <w:tc>
          <w:tcPr>
            <w:tcW w:w="3037" w:type="dxa"/>
            <w:vMerge w:val="restart"/>
            <w:tcBorders>
              <w:top w:val="nil"/>
              <w:left w:val="single" w:sz="4" w:space="0" w:color="auto"/>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color w:val="000000"/>
                <w:kern w:val="0"/>
                <w:sz w:val="18"/>
                <w:szCs w:val="18"/>
              </w:rPr>
            </w:pPr>
            <w:r>
              <w:rPr>
                <w:rFonts w:ascii="宋体" w:hAnsi="宋体" w:cs="宋体" w:hint="eastAsia"/>
                <w:color w:val="000000"/>
                <w:kern w:val="0"/>
                <w:sz w:val="18"/>
                <w:szCs w:val="18"/>
              </w:rPr>
              <w:t>备注</w:t>
            </w:r>
          </w:p>
        </w:tc>
      </w:tr>
      <w:tr w:rsidR="00EE2D79">
        <w:trPr>
          <w:trHeight w:val="285"/>
        </w:trPr>
        <w:tc>
          <w:tcPr>
            <w:tcW w:w="631" w:type="dxa"/>
            <w:vMerge/>
            <w:tcBorders>
              <w:top w:val="nil"/>
              <w:left w:val="single" w:sz="4" w:space="0" w:color="auto"/>
              <w:bottom w:val="single" w:sz="4" w:space="0" w:color="auto"/>
              <w:right w:val="single" w:sz="4" w:space="0" w:color="auto"/>
            </w:tcBorders>
            <w:shd w:val="clear" w:color="auto" w:fill="auto"/>
            <w:noWrap/>
            <w:vAlign w:val="center"/>
          </w:tcPr>
          <w:p w:rsidR="00EE2D79" w:rsidRDefault="00EE2D79">
            <w:pPr>
              <w:widowControl/>
              <w:jc w:val="left"/>
              <w:rPr>
                <w:rFonts w:ascii="宋体" w:hAnsi="宋体" w:cs="宋体"/>
                <w:kern w:val="0"/>
                <w:sz w:val="20"/>
              </w:rPr>
            </w:pPr>
          </w:p>
        </w:tc>
        <w:tc>
          <w:tcPr>
            <w:tcW w:w="2278" w:type="dxa"/>
            <w:vMerge/>
            <w:tcBorders>
              <w:top w:val="nil"/>
              <w:left w:val="single" w:sz="4" w:space="0" w:color="auto"/>
              <w:bottom w:val="single" w:sz="4" w:space="0" w:color="auto"/>
              <w:right w:val="single" w:sz="4" w:space="0" w:color="auto"/>
            </w:tcBorders>
            <w:shd w:val="clear" w:color="auto" w:fill="auto"/>
            <w:noWrap/>
            <w:vAlign w:val="center"/>
          </w:tcPr>
          <w:p w:rsidR="00EE2D79" w:rsidRDefault="00EE2D79">
            <w:pPr>
              <w:widowControl/>
              <w:jc w:val="left"/>
              <w:rPr>
                <w:rFonts w:ascii="宋体" w:hAnsi="宋体" w:cs="宋体"/>
                <w:kern w:val="0"/>
                <w:sz w:val="20"/>
              </w:rPr>
            </w:pPr>
          </w:p>
        </w:tc>
        <w:tc>
          <w:tcPr>
            <w:tcW w:w="771" w:type="dxa"/>
            <w:vMerge/>
            <w:tcBorders>
              <w:top w:val="nil"/>
              <w:left w:val="single" w:sz="4" w:space="0" w:color="auto"/>
              <w:bottom w:val="single" w:sz="4" w:space="0" w:color="auto"/>
              <w:right w:val="single" w:sz="4" w:space="0" w:color="auto"/>
            </w:tcBorders>
            <w:shd w:val="clear" w:color="auto" w:fill="auto"/>
            <w:noWrap/>
            <w:vAlign w:val="center"/>
          </w:tcPr>
          <w:p w:rsidR="00EE2D79" w:rsidRDefault="00EE2D79">
            <w:pPr>
              <w:widowControl/>
              <w:jc w:val="left"/>
              <w:rPr>
                <w:rFonts w:ascii="宋体" w:hAnsi="宋体" w:cs="宋体"/>
                <w:kern w:val="0"/>
                <w:sz w:val="20"/>
              </w:rPr>
            </w:pPr>
          </w:p>
        </w:tc>
        <w:tc>
          <w:tcPr>
            <w:tcW w:w="770" w:type="dxa"/>
            <w:vMerge/>
            <w:tcBorders>
              <w:top w:val="nil"/>
              <w:left w:val="single" w:sz="4" w:space="0" w:color="auto"/>
              <w:bottom w:val="single" w:sz="4" w:space="0" w:color="auto"/>
              <w:right w:val="single" w:sz="4" w:space="0" w:color="auto"/>
            </w:tcBorders>
            <w:shd w:val="clear" w:color="auto" w:fill="auto"/>
            <w:noWrap/>
            <w:vAlign w:val="center"/>
          </w:tcPr>
          <w:p w:rsidR="00EE2D79" w:rsidRDefault="00EE2D79">
            <w:pPr>
              <w:widowControl/>
              <w:jc w:val="left"/>
              <w:rPr>
                <w:rFonts w:ascii="宋体" w:hAnsi="宋体" w:cs="宋体"/>
                <w:kern w:val="0"/>
                <w:sz w:val="20"/>
              </w:rPr>
            </w:pPr>
          </w:p>
        </w:tc>
        <w:tc>
          <w:tcPr>
            <w:tcW w:w="8027" w:type="dxa"/>
            <w:gridSpan w:val="6"/>
            <w:tcBorders>
              <w:top w:val="single" w:sz="4" w:space="0" w:color="auto"/>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20"/>
              </w:rPr>
            </w:pPr>
            <w:r>
              <w:rPr>
                <w:rFonts w:ascii="宋体" w:hAnsi="宋体" w:cs="宋体" w:hint="eastAsia"/>
                <w:kern w:val="0"/>
                <w:sz w:val="20"/>
              </w:rPr>
              <w:t>劳务报价</w:t>
            </w:r>
          </w:p>
        </w:tc>
        <w:tc>
          <w:tcPr>
            <w:tcW w:w="3037" w:type="dxa"/>
            <w:vMerge/>
            <w:tcBorders>
              <w:top w:val="nil"/>
              <w:left w:val="single" w:sz="4" w:space="0" w:color="auto"/>
              <w:bottom w:val="single" w:sz="4" w:space="0" w:color="auto"/>
              <w:right w:val="single" w:sz="4" w:space="0" w:color="auto"/>
            </w:tcBorders>
            <w:noWrap/>
            <w:vAlign w:val="center"/>
          </w:tcPr>
          <w:p w:rsidR="00EE2D79" w:rsidRDefault="00EE2D79">
            <w:pPr>
              <w:widowControl/>
              <w:jc w:val="center"/>
              <w:rPr>
                <w:rFonts w:ascii="宋体" w:hAnsi="宋体" w:cs="宋体"/>
                <w:color w:val="000000"/>
                <w:kern w:val="0"/>
                <w:sz w:val="18"/>
                <w:szCs w:val="18"/>
              </w:rPr>
            </w:pPr>
          </w:p>
        </w:tc>
      </w:tr>
      <w:tr w:rsidR="00EE2D79">
        <w:trPr>
          <w:trHeight w:val="610"/>
        </w:trPr>
        <w:tc>
          <w:tcPr>
            <w:tcW w:w="631" w:type="dxa"/>
            <w:vMerge/>
            <w:tcBorders>
              <w:top w:val="nil"/>
              <w:left w:val="single" w:sz="4" w:space="0" w:color="auto"/>
              <w:bottom w:val="single" w:sz="4" w:space="0" w:color="auto"/>
              <w:right w:val="single" w:sz="4" w:space="0" w:color="auto"/>
            </w:tcBorders>
            <w:shd w:val="clear" w:color="auto" w:fill="auto"/>
            <w:noWrap/>
            <w:vAlign w:val="center"/>
          </w:tcPr>
          <w:p w:rsidR="00EE2D79" w:rsidRDefault="00EE2D79">
            <w:pPr>
              <w:widowControl/>
              <w:jc w:val="left"/>
              <w:rPr>
                <w:rFonts w:ascii="宋体" w:hAnsi="宋体" w:cs="宋体"/>
                <w:kern w:val="0"/>
                <w:sz w:val="20"/>
              </w:rPr>
            </w:pPr>
          </w:p>
        </w:tc>
        <w:tc>
          <w:tcPr>
            <w:tcW w:w="2278" w:type="dxa"/>
            <w:vMerge/>
            <w:tcBorders>
              <w:top w:val="nil"/>
              <w:left w:val="single" w:sz="4" w:space="0" w:color="auto"/>
              <w:bottom w:val="single" w:sz="4" w:space="0" w:color="auto"/>
              <w:right w:val="single" w:sz="4" w:space="0" w:color="auto"/>
            </w:tcBorders>
            <w:shd w:val="clear" w:color="auto" w:fill="auto"/>
            <w:noWrap/>
            <w:vAlign w:val="center"/>
          </w:tcPr>
          <w:p w:rsidR="00EE2D79" w:rsidRDefault="00EE2D79">
            <w:pPr>
              <w:widowControl/>
              <w:jc w:val="left"/>
              <w:rPr>
                <w:rFonts w:ascii="宋体" w:hAnsi="宋体" w:cs="宋体"/>
                <w:kern w:val="0"/>
                <w:sz w:val="20"/>
              </w:rPr>
            </w:pPr>
          </w:p>
        </w:tc>
        <w:tc>
          <w:tcPr>
            <w:tcW w:w="771" w:type="dxa"/>
            <w:vMerge/>
            <w:tcBorders>
              <w:top w:val="nil"/>
              <w:left w:val="single" w:sz="4" w:space="0" w:color="auto"/>
              <w:bottom w:val="single" w:sz="4" w:space="0" w:color="auto"/>
              <w:right w:val="single" w:sz="4" w:space="0" w:color="auto"/>
            </w:tcBorders>
            <w:shd w:val="clear" w:color="auto" w:fill="auto"/>
            <w:noWrap/>
            <w:vAlign w:val="center"/>
          </w:tcPr>
          <w:p w:rsidR="00EE2D79" w:rsidRDefault="00EE2D79">
            <w:pPr>
              <w:widowControl/>
              <w:jc w:val="left"/>
              <w:rPr>
                <w:rFonts w:ascii="宋体" w:hAnsi="宋体" w:cs="宋体"/>
                <w:kern w:val="0"/>
                <w:sz w:val="20"/>
              </w:rPr>
            </w:pPr>
          </w:p>
        </w:tc>
        <w:tc>
          <w:tcPr>
            <w:tcW w:w="770" w:type="dxa"/>
            <w:vMerge/>
            <w:tcBorders>
              <w:top w:val="nil"/>
              <w:left w:val="single" w:sz="4" w:space="0" w:color="auto"/>
              <w:bottom w:val="single" w:sz="4" w:space="0" w:color="auto"/>
              <w:right w:val="single" w:sz="4" w:space="0" w:color="auto"/>
            </w:tcBorders>
            <w:shd w:val="clear" w:color="auto" w:fill="auto"/>
            <w:noWrap/>
            <w:vAlign w:val="center"/>
          </w:tcPr>
          <w:p w:rsidR="00EE2D79" w:rsidRDefault="00EE2D79">
            <w:pPr>
              <w:widowControl/>
              <w:jc w:val="left"/>
              <w:rPr>
                <w:rFonts w:ascii="宋体" w:hAnsi="宋体" w:cs="宋体"/>
                <w:kern w:val="0"/>
                <w:sz w:val="20"/>
              </w:rPr>
            </w:pPr>
          </w:p>
        </w:tc>
        <w:tc>
          <w:tcPr>
            <w:tcW w:w="2032" w:type="dxa"/>
            <w:gridSpan w:val="2"/>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20"/>
              </w:rPr>
            </w:pPr>
            <w:r>
              <w:rPr>
                <w:rFonts w:ascii="宋体" w:hAnsi="宋体" w:cs="宋体" w:hint="eastAsia"/>
                <w:kern w:val="0"/>
                <w:sz w:val="20"/>
              </w:rPr>
              <w:t>最高</w:t>
            </w:r>
          </w:p>
          <w:p w:rsidR="00EE2D79" w:rsidRDefault="00C2650B">
            <w:pPr>
              <w:widowControl/>
              <w:jc w:val="center"/>
              <w:rPr>
                <w:rFonts w:ascii="宋体" w:hAnsi="宋体" w:cs="宋体"/>
                <w:kern w:val="0"/>
                <w:sz w:val="20"/>
              </w:rPr>
            </w:pPr>
            <w:r>
              <w:rPr>
                <w:rFonts w:ascii="宋体" w:hAnsi="宋体" w:cs="宋体" w:hint="eastAsia"/>
                <w:kern w:val="0"/>
                <w:sz w:val="20"/>
              </w:rPr>
              <w:t>限价</w:t>
            </w:r>
          </w:p>
        </w:tc>
        <w:tc>
          <w:tcPr>
            <w:tcW w:w="1963"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20"/>
              </w:rPr>
            </w:pPr>
            <w:r>
              <w:rPr>
                <w:rFonts w:ascii="宋体" w:hAnsi="宋体" w:cs="宋体" w:hint="eastAsia"/>
                <w:kern w:val="0"/>
                <w:sz w:val="20"/>
              </w:rPr>
              <w:t>限价合计（元）</w:t>
            </w:r>
          </w:p>
        </w:tc>
        <w:tc>
          <w:tcPr>
            <w:tcW w:w="1622"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20"/>
              </w:rPr>
            </w:pPr>
            <w:r>
              <w:rPr>
                <w:rFonts w:ascii="宋体" w:hAnsi="宋体" w:cs="宋体" w:hint="eastAsia"/>
                <w:kern w:val="0"/>
                <w:sz w:val="20"/>
              </w:rPr>
              <w:t>报价</w:t>
            </w:r>
          </w:p>
        </w:tc>
        <w:tc>
          <w:tcPr>
            <w:tcW w:w="2410" w:type="dxa"/>
            <w:gridSpan w:val="2"/>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20"/>
              </w:rPr>
            </w:pPr>
            <w:r>
              <w:rPr>
                <w:rFonts w:ascii="宋体" w:hAnsi="宋体" w:cs="宋体" w:hint="eastAsia"/>
                <w:kern w:val="0"/>
                <w:sz w:val="20"/>
              </w:rPr>
              <w:t>报价合计（元）</w:t>
            </w:r>
          </w:p>
        </w:tc>
        <w:tc>
          <w:tcPr>
            <w:tcW w:w="3037" w:type="dxa"/>
            <w:vMerge/>
            <w:tcBorders>
              <w:top w:val="nil"/>
              <w:left w:val="single" w:sz="4" w:space="0" w:color="auto"/>
              <w:bottom w:val="single" w:sz="4" w:space="0" w:color="auto"/>
              <w:right w:val="single" w:sz="4" w:space="0" w:color="auto"/>
            </w:tcBorders>
            <w:noWrap/>
            <w:vAlign w:val="center"/>
          </w:tcPr>
          <w:p w:rsidR="00EE2D79" w:rsidRDefault="00EE2D79">
            <w:pPr>
              <w:widowControl/>
              <w:jc w:val="center"/>
              <w:rPr>
                <w:rFonts w:ascii="宋体" w:hAnsi="宋体" w:cs="宋体"/>
                <w:color w:val="000000"/>
                <w:kern w:val="0"/>
                <w:sz w:val="18"/>
                <w:szCs w:val="18"/>
              </w:rPr>
            </w:pPr>
          </w:p>
        </w:tc>
      </w:tr>
      <w:tr w:rsidR="00EE2D79">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EE2D79" w:rsidRDefault="00C2650B">
            <w:pPr>
              <w:widowControl/>
              <w:jc w:val="center"/>
              <w:rPr>
                <w:kern w:val="0"/>
                <w:sz w:val="20"/>
              </w:rPr>
            </w:pPr>
            <w:r>
              <w:rPr>
                <w:rFonts w:hint="eastAsia"/>
                <w:kern w:val="0"/>
                <w:sz w:val="20"/>
              </w:rPr>
              <w:t>1</w:t>
            </w:r>
          </w:p>
        </w:tc>
        <w:tc>
          <w:tcPr>
            <w:tcW w:w="2278"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color w:val="000000"/>
                <w:kern w:val="0"/>
                <w:sz w:val="18"/>
                <w:szCs w:val="18"/>
              </w:rPr>
            </w:pPr>
            <w:r>
              <w:rPr>
                <w:rFonts w:ascii="宋体" w:hAnsi="宋体" w:cs="宋体" w:hint="eastAsia"/>
                <w:color w:val="000000"/>
                <w:kern w:val="0"/>
                <w:sz w:val="18"/>
                <w:szCs w:val="18"/>
              </w:rPr>
              <w:t>塑钢窗拆除</w:t>
            </w:r>
          </w:p>
        </w:tc>
        <w:tc>
          <w:tcPr>
            <w:tcW w:w="771" w:type="dxa"/>
            <w:tcBorders>
              <w:top w:val="nil"/>
              <w:left w:val="nil"/>
              <w:bottom w:val="single" w:sz="4" w:space="0" w:color="000000"/>
              <w:right w:val="single" w:sz="4" w:space="0" w:color="000000"/>
            </w:tcBorders>
            <w:shd w:val="clear" w:color="FFFFFF"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87</w:t>
            </w:r>
          </w:p>
        </w:tc>
        <w:tc>
          <w:tcPr>
            <w:tcW w:w="770"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w:t>
            </w:r>
          </w:p>
        </w:tc>
        <w:tc>
          <w:tcPr>
            <w:tcW w:w="2032" w:type="dxa"/>
            <w:gridSpan w:val="2"/>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8</w:t>
            </w:r>
          </w:p>
        </w:tc>
        <w:tc>
          <w:tcPr>
            <w:tcW w:w="1963"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697</w:t>
            </w:r>
          </w:p>
        </w:tc>
        <w:tc>
          <w:tcPr>
            <w:tcW w:w="1622" w:type="dxa"/>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rPr>
                <w:rFonts w:ascii="宋体" w:hAnsi="宋体" w:cs="宋体"/>
                <w:color w:val="000000"/>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rPr>
                <w:rFonts w:ascii="宋体" w:hAnsi="宋体" w:cs="宋体"/>
                <w:color w:val="000000"/>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left"/>
              <w:rPr>
                <w:rFonts w:ascii="宋体" w:hAnsi="宋体" w:cs="宋体"/>
                <w:color w:val="000000"/>
                <w:kern w:val="0"/>
                <w:sz w:val="18"/>
                <w:szCs w:val="18"/>
              </w:rPr>
            </w:pPr>
            <w:r>
              <w:rPr>
                <w:rFonts w:ascii="宋体" w:hAnsi="宋体" w:cs="宋体" w:hint="eastAsia"/>
                <w:color w:val="000000"/>
                <w:kern w:val="0"/>
                <w:sz w:val="18"/>
                <w:szCs w:val="18"/>
              </w:rPr>
              <w:t>1、人工拆除门窗。</w:t>
            </w:r>
          </w:p>
          <w:p w:rsidR="00EE2D79" w:rsidRDefault="00C2650B">
            <w:pPr>
              <w:widowControl/>
              <w:jc w:val="left"/>
              <w:rPr>
                <w:rFonts w:ascii="宋体" w:hAnsi="宋体" w:cs="宋体"/>
                <w:color w:val="000000"/>
                <w:kern w:val="0"/>
                <w:sz w:val="18"/>
                <w:szCs w:val="18"/>
              </w:rPr>
            </w:pPr>
            <w:r>
              <w:rPr>
                <w:rFonts w:ascii="宋体" w:hAnsi="宋体" w:cs="宋体" w:hint="eastAsia"/>
                <w:color w:val="000000"/>
                <w:kern w:val="0"/>
                <w:sz w:val="18"/>
                <w:szCs w:val="18"/>
              </w:rPr>
              <w:t>2、含所有人工、机械、活动脚手架。</w:t>
            </w:r>
          </w:p>
          <w:p w:rsidR="00EE2D79" w:rsidRDefault="00C2650B">
            <w:pPr>
              <w:widowControl/>
              <w:jc w:val="left"/>
              <w:rPr>
                <w:rFonts w:ascii="宋体" w:hAnsi="宋体" w:cs="宋体"/>
                <w:color w:val="000000"/>
                <w:kern w:val="0"/>
                <w:sz w:val="18"/>
                <w:szCs w:val="18"/>
              </w:rPr>
            </w:pPr>
            <w:r>
              <w:rPr>
                <w:rFonts w:ascii="宋体" w:hAnsi="宋体" w:cs="宋体" w:hint="eastAsia"/>
                <w:color w:val="000000"/>
                <w:kern w:val="0"/>
                <w:sz w:val="18"/>
                <w:szCs w:val="18"/>
              </w:rPr>
              <w:t>垃圾指定地点堆放。</w:t>
            </w:r>
          </w:p>
        </w:tc>
      </w:tr>
      <w:tr w:rsidR="00EE2D79">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EE2D79" w:rsidRDefault="00C2650B">
            <w:pPr>
              <w:widowControl/>
              <w:jc w:val="center"/>
              <w:rPr>
                <w:kern w:val="0"/>
                <w:sz w:val="20"/>
              </w:rPr>
            </w:pPr>
            <w:r>
              <w:rPr>
                <w:rFonts w:hint="eastAsia"/>
                <w:kern w:val="0"/>
                <w:sz w:val="20"/>
              </w:rPr>
              <w:t>2</w:t>
            </w:r>
          </w:p>
        </w:tc>
        <w:tc>
          <w:tcPr>
            <w:tcW w:w="2278"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墙面抹灰拆除</w:t>
            </w:r>
          </w:p>
        </w:tc>
        <w:tc>
          <w:tcPr>
            <w:tcW w:w="771" w:type="dxa"/>
            <w:tcBorders>
              <w:top w:val="nil"/>
              <w:left w:val="nil"/>
              <w:bottom w:val="single" w:sz="4" w:space="0" w:color="000000"/>
              <w:right w:val="single" w:sz="4" w:space="0" w:color="000000"/>
            </w:tcBorders>
            <w:shd w:val="clear" w:color="FFFFFF"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4706</w:t>
            </w:r>
          </w:p>
        </w:tc>
        <w:tc>
          <w:tcPr>
            <w:tcW w:w="770"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032" w:type="dxa"/>
            <w:gridSpan w:val="2"/>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4</w:t>
            </w:r>
          </w:p>
        </w:tc>
        <w:tc>
          <w:tcPr>
            <w:tcW w:w="1963"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18824</w:t>
            </w:r>
          </w:p>
        </w:tc>
        <w:tc>
          <w:tcPr>
            <w:tcW w:w="1622" w:type="dxa"/>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rPr>
                <w:rFonts w:ascii="宋体" w:hAnsi="宋体" w:cs="宋体"/>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rPr>
                <w:rFonts w:ascii="宋体" w:hAnsi="宋体" w:cs="宋体"/>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left"/>
              <w:rPr>
                <w:rFonts w:ascii="宋体" w:hAnsi="宋体" w:cs="宋体"/>
                <w:color w:val="000000"/>
                <w:kern w:val="0"/>
                <w:sz w:val="18"/>
                <w:szCs w:val="18"/>
              </w:rPr>
            </w:pPr>
            <w:r>
              <w:rPr>
                <w:rFonts w:ascii="宋体" w:hAnsi="宋体" w:cs="宋体" w:hint="eastAsia"/>
                <w:color w:val="000000"/>
                <w:kern w:val="0"/>
                <w:sz w:val="18"/>
                <w:szCs w:val="18"/>
              </w:rPr>
              <w:t>1、人工拆除墙面抹灰。</w:t>
            </w:r>
          </w:p>
          <w:p w:rsidR="00EE2D79" w:rsidRDefault="00C2650B">
            <w:pPr>
              <w:widowControl/>
              <w:jc w:val="left"/>
              <w:rPr>
                <w:rFonts w:ascii="宋体" w:hAnsi="宋体" w:cs="宋体"/>
                <w:color w:val="000000"/>
                <w:kern w:val="0"/>
                <w:sz w:val="18"/>
                <w:szCs w:val="18"/>
              </w:rPr>
            </w:pPr>
            <w:r>
              <w:rPr>
                <w:rFonts w:ascii="宋体" w:hAnsi="宋体" w:cs="宋体" w:hint="eastAsia"/>
                <w:color w:val="000000"/>
                <w:kern w:val="0"/>
                <w:sz w:val="18"/>
                <w:szCs w:val="18"/>
              </w:rPr>
              <w:t>2、含所有人工、机械、材料。</w:t>
            </w:r>
          </w:p>
          <w:p w:rsidR="00EE2D79" w:rsidRDefault="00C2650B">
            <w:pPr>
              <w:widowControl/>
              <w:jc w:val="left"/>
              <w:rPr>
                <w:rFonts w:ascii="宋体" w:hAnsi="宋体" w:cs="宋体"/>
                <w:color w:val="000000"/>
                <w:kern w:val="0"/>
                <w:sz w:val="18"/>
                <w:szCs w:val="18"/>
              </w:rPr>
            </w:pPr>
            <w:r>
              <w:rPr>
                <w:rFonts w:ascii="宋体" w:hAnsi="宋体" w:cs="宋体" w:hint="eastAsia"/>
                <w:color w:val="000000"/>
                <w:kern w:val="0"/>
                <w:sz w:val="18"/>
                <w:szCs w:val="18"/>
              </w:rPr>
              <w:t>3、垃圾指定地点堆放。</w:t>
            </w:r>
          </w:p>
        </w:tc>
      </w:tr>
      <w:tr w:rsidR="00EE2D79">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EE2D79" w:rsidRDefault="00C2650B">
            <w:pPr>
              <w:widowControl/>
              <w:jc w:val="center"/>
              <w:rPr>
                <w:kern w:val="0"/>
                <w:sz w:val="20"/>
              </w:rPr>
            </w:pPr>
            <w:r>
              <w:rPr>
                <w:rFonts w:hint="eastAsia"/>
                <w:kern w:val="0"/>
                <w:sz w:val="20"/>
              </w:rPr>
              <w:t>3</w:t>
            </w:r>
          </w:p>
        </w:tc>
        <w:tc>
          <w:tcPr>
            <w:tcW w:w="2278"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人工运渣</w:t>
            </w:r>
          </w:p>
        </w:tc>
        <w:tc>
          <w:tcPr>
            <w:tcW w:w="771" w:type="dxa"/>
            <w:tcBorders>
              <w:top w:val="nil"/>
              <w:left w:val="nil"/>
              <w:bottom w:val="single" w:sz="4" w:space="0" w:color="000000"/>
              <w:right w:val="single" w:sz="4" w:space="0" w:color="000000"/>
            </w:tcBorders>
            <w:shd w:val="clear" w:color="FFFFFF"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176</w:t>
            </w:r>
          </w:p>
        </w:tc>
        <w:tc>
          <w:tcPr>
            <w:tcW w:w="770"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032" w:type="dxa"/>
            <w:gridSpan w:val="2"/>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20</w:t>
            </w:r>
          </w:p>
        </w:tc>
        <w:tc>
          <w:tcPr>
            <w:tcW w:w="1963"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3520</w:t>
            </w:r>
          </w:p>
        </w:tc>
        <w:tc>
          <w:tcPr>
            <w:tcW w:w="1622" w:type="dxa"/>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rPr>
                <w:rFonts w:ascii="宋体" w:hAnsi="宋体" w:cs="宋体"/>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rPr>
                <w:rFonts w:ascii="宋体" w:hAnsi="宋体" w:cs="宋体"/>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left"/>
              <w:rPr>
                <w:rFonts w:ascii="宋体" w:hAnsi="宋体" w:cs="宋体"/>
                <w:color w:val="000000"/>
                <w:kern w:val="0"/>
                <w:sz w:val="18"/>
                <w:szCs w:val="18"/>
              </w:rPr>
            </w:pPr>
            <w:r>
              <w:rPr>
                <w:rFonts w:ascii="宋体" w:hAnsi="宋体" w:cs="宋体" w:hint="eastAsia"/>
                <w:color w:val="000000"/>
                <w:kern w:val="0"/>
                <w:sz w:val="18"/>
                <w:szCs w:val="18"/>
              </w:rPr>
              <w:t>1、人工装渣，人力车外运至指定地点。</w:t>
            </w:r>
          </w:p>
        </w:tc>
      </w:tr>
      <w:tr w:rsidR="00EE2D79">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EE2D79" w:rsidRDefault="00C2650B">
            <w:pPr>
              <w:widowControl/>
              <w:jc w:val="center"/>
              <w:rPr>
                <w:kern w:val="0"/>
                <w:sz w:val="20"/>
              </w:rPr>
            </w:pPr>
            <w:r>
              <w:rPr>
                <w:rFonts w:hint="eastAsia"/>
                <w:kern w:val="0"/>
                <w:sz w:val="20"/>
              </w:rPr>
              <w:t>4</w:t>
            </w:r>
          </w:p>
        </w:tc>
        <w:tc>
          <w:tcPr>
            <w:tcW w:w="2278"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地面清理精砂</w:t>
            </w:r>
          </w:p>
        </w:tc>
        <w:tc>
          <w:tcPr>
            <w:tcW w:w="771" w:type="dxa"/>
            <w:tcBorders>
              <w:top w:val="nil"/>
              <w:left w:val="nil"/>
              <w:bottom w:val="single" w:sz="4" w:space="0" w:color="000000"/>
              <w:right w:val="single" w:sz="4" w:space="0" w:color="000000"/>
            </w:tcBorders>
            <w:shd w:val="clear" w:color="FFFFFF"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162</w:t>
            </w:r>
          </w:p>
        </w:tc>
        <w:tc>
          <w:tcPr>
            <w:tcW w:w="770"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032" w:type="dxa"/>
            <w:gridSpan w:val="2"/>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25</w:t>
            </w:r>
          </w:p>
        </w:tc>
        <w:tc>
          <w:tcPr>
            <w:tcW w:w="1963"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4050</w:t>
            </w:r>
          </w:p>
        </w:tc>
        <w:tc>
          <w:tcPr>
            <w:tcW w:w="1622" w:type="dxa"/>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rPr>
                <w:rFonts w:ascii="宋体" w:hAnsi="宋体" w:cs="宋体"/>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rPr>
                <w:rFonts w:ascii="宋体" w:hAnsi="宋体" w:cs="宋体"/>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left"/>
              <w:rPr>
                <w:rFonts w:ascii="宋体" w:hAnsi="宋体" w:cs="宋体"/>
                <w:color w:val="000000"/>
                <w:kern w:val="0"/>
                <w:sz w:val="18"/>
                <w:szCs w:val="18"/>
              </w:rPr>
            </w:pPr>
            <w:r>
              <w:rPr>
                <w:rFonts w:ascii="宋体" w:hAnsi="宋体" w:cs="宋体" w:hint="eastAsia"/>
                <w:color w:val="000000"/>
                <w:kern w:val="0"/>
                <w:sz w:val="18"/>
                <w:szCs w:val="18"/>
              </w:rPr>
              <w:t>1、人工清理地面精砂。</w:t>
            </w:r>
          </w:p>
          <w:p w:rsidR="00EE2D79" w:rsidRDefault="00C2650B">
            <w:pPr>
              <w:widowControl/>
              <w:jc w:val="left"/>
              <w:rPr>
                <w:rFonts w:ascii="宋体" w:hAnsi="宋体" w:cs="宋体"/>
                <w:color w:val="000000"/>
                <w:kern w:val="0"/>
                <w:sz w:val="18"/>
                <w:szCs w:val="18"/>
              </w:rPr>
            </w:pPr>
            <w:r>
              <w:rPr>
                <w:rFonts w:ascii="宋体" w:hAnsi="宋体" w:cs="宋体" w:hint="eastAsia"/>
                <w:color w:val="000000"/>
                <w:kern w:val="0"/>
                <w:sz w:val="18"/>
                <w:szCs w:val="18"/>
              </w:rPr>
              <w:t>2、含所有人工、机械。</w:t>
            </w:r>
          </w:p>
        </w:tc>
      </w:tr>
      <w:tr w:rsidR="00EE2D79">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EE2D79" w:rsidRDefault="00C2650B">
            <w:pPr>
              <w:widowControl/>
              <w:jc w:val="center"/>
              <w:rPr>
                <w:kern w:val="0"/>
                <w:sz w:val="20"/>
              </w:rPr>
            </w:pPr>
            <w:r>
              <w:rPr>
                <w:rFonts w:hint="eastAsia"/>
                <w:kern w:val="0"/>
                <w:sz w:val="20"/>
              </w:rPr>
              <w:t>5</w:t>
            </w:r>
          </w:p>
        </w:tc>
        <w:tc>
          <w:tcPr>
            <w:tcW w:w="2278"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人工运精砂</w:t>
            </w:r>
          </w:p>
        </w:tc>
        <w:tc>
          <w:tcPr>
            <w:tcW w:w="771" w:type="dxa"/>
            <w:tcBorders>
              <w:top w:val="nil"/>
              <w:left w:val="nil"/>
              <w:bottom w:val="single" w:sz="4" w:space="0" w:color="000000"/>
              <w:right w:val="single" w:sz="4" w:space="0" w:color="000000"/>
            </w:tcBorders>
            <w:shd w:val="clear" w:color="FFFFFF"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162</w:t>
            </w:r>
          </w:p>
        </w:tc>
        <w:tc>
          <w:tcPr>
            <w:tcW w:w="770"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032" w:type="dxa"/>
            <w:gridSpan w:val="2"/>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26</w:t>
            </w:r>
          </w:p>
        </w:tc>
        <w:tc>
          <w:tcPr>
            <w:tcW w:w="1963"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4212</w:t>
            </w:r>
          </w:p>
        </w:tc>
        <w:tc>
          <w:tcPr>
            <w:tcW w:w="1622" w:type="dxa"/>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rPr>
                <w:rFonts w:ascii="宋体" w:hAnsi="宋体" w:cs="宋体"/>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rPr>
                <w:rFonts w:ascii="宋体" w:hAnsi="宋体" w:cs="宋体"/>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left"/>
              <w:rPr>
                <w:rFonts w:ascii="宋体" w:hAnsi="宋体" w:cs="宋体"/>
                <w:color w:val="000000"/>
                <w:kern w:val="0"/>
                <w:sz w:val="18"/>
                <w:szCs w:val="18"/>
              </w:rPr>
            </w:pPr>
            <w:r>
              <w:rPr>
                <w:rFonts w:ascii="宋体" w:hAnsi="宋体" w:cs="宋体" w:hint="eastAsia"/>
                <w:color w:val="000000"/>
                <w:kern w:val="0"/>
                <w:sz w:val="18"/>
                <w:szCs w:val="18"/>
              </w:rPr>
              <w:t>1、人力车装车运地面精砂外运至指定地点。</w:t>
            </w:r>
          </w:p>
          <w:p w:rsidR="00EE2D79" w:rsidRDefault="00C2650B">
            <w:pPr>
              <w:widowControl/>
              <w:jc w:val="left"/>
              <w:rPr>
                <w:rFonts w:ascii="宋体" w:hAnsi="宋体" w:cs="宋体"/>
                <w:color w:val="000000"/>
                <w:kern w:val="0"/>
                <w:sz w:val="18"/>
                <w:szCs w:val="18"/>
              </w:rPr>
            </w:pPr>
            <w:r>
              <w:rPr>
                <w:rFonts w:ascii="宋体" w:hAnsi="宋体" w:cs="宋体" w:hint="eastAsia"/>
                <w:color w:val="000000"/>
                <w:kern w:val="0"/>
                <w:sz w:val="18"/>
                <w:szCs w:val="18"/>
              </w:rPr>
              <w:t>2、含所有人工、机械。</w:t>
            </w:r>
          </w:p>
        </w:tc>
      </w:tr>
      <w:tr w:rsidR="00EE2D79">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EE2D79" w:rsidRDefault="00C2650B">
            <w:pPr>
              <w:widowControl/>
              <w:jc w:val="center"/>
              <w:rPr>
                <w:kern w:val="0"/>
                <w:sz w:val="20"/>
              </w:rPr>
            </w:pPr>
            <w:r>
              <w:rPr>
                <w:rFonts w:hint="eastAsia"/>
                <w:kern w:val="0"/>
                <w:sz w:val="20"/>
              </w:rPr>
              <w:t>6</w:t>
            </w:r>
          </w:p>
        </w:tc>
        <w:tc>
          <w:tcPr>
            <w:tcW w:w="2278"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楼板洞口封堵</w:t>
            </w:r>
          </w:p>
        </w:tc>
        <w:tc>
          <w:tcPr>
            <w:tcW w:w="771" w:type="dxa"/>
            <w:tcBorders>
              <w:top w:val="nil"/>
              <w:left w:val="nil"/>
              <w:bottom w:val="single" w:sz="4" w:space="0" w:color="000000"/>
              <w:right w:val="single" w:sz="4" w:space="0" w:color="000000"/>
            </w:tcBorders>
            <w:shd w:val="clear" w:color="FFFFFF"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20</w:t>
            </w:r>
          </w:p>
        </w:tc>
        <w:tc>
          <w:tcPr>
            <w:tcW w:w="770"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2032" w:type="dxa"/>
            <w:gridSpan w:val="2"/>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10</w:t>
            </w:r>
          </w:p>
        </w:tc>
        <w:tc>
          <w:tcPr>
            <w:tcW w:w="1963"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200</w:t>
            </w:r>
          </w:p>
        </w:tc>
        <w:tc>
          <w:tcPr>
            <w:tcW w:w="1622" w:type="dxa"/>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rPr>
                <w:rFonts w:ascii="宋体" w:hAnsi="宋体" w:cs="宋体"/>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rPr>
                <w:rFonts w:ascii="宋体" w:hAnsi="宋体" w:cs="宋体"/>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left"/>
              <w:rPr>
                <w:rFonts w:ascii="宋体" w:hAnsi="宋体" w:cs="宋体"/>
                <w:color w:val="000000"/>
                <w:kern w:val="0"/>
                <w:sz w:val="18"/>
                <w:szCs w:val="18"/>
              </w:rPr>
            </w:pPr>
            <w:r>
              <w:rPr>
                <w:rFonts w:ascii="宋体" w:hAnsi="宋体" w:cs="宋体" w:hint="eastAsia"/>
                <w:color w:val="000000"/>
                <w:kern w:val="0"/>
                <w:sz w:val="18"/>
                <w:szCs w:val="18"/>
              </w:rPr>
              <w:t>楼板细石</w:t>
            </w:r>
            <w:proofErr w:type="gramStart"/>
            <w:r>
              <w:rPr>
                <w:rFonts w:ascii="宋体" w:hAnsi="宋体" w:cs="宋体" w:hint="eastAsia"/>
                <w:color w:val="000000"/>
                <w:kern w:val="0"/>
                <w:sz w:val="18"/>
                <w:szCs w:val="18"/>
              </w:rPr>
              <w:t>混凝土吊模封堵</w:t>
            </w:r>
            <w:proofErr w:type="gramEnd"/>
            <w:r>
              <w:rPr>
                <w:rFonts w:ascii="宋体" w:hAnsi="宋体" w:cs="宋体" w:hint="eastAsia"/>
                <w:color w:val="000000"/>
                <w:kern w:val="0"/>
                <w:sz w:val="18"/>
                <w:szCs w:val="18"/>
              </w:rPr>
              <w:t>洞口。</w:t>
            </w:r>
          </w:p>
          <w:p w:rsidR="00EE2D79" w:rsidRDefault="00C2650B">
            <w:pPr>
              <w:widowControl/>
              <w:jc w:val="left"/>
              <w:rPr>
                <w:rFonts w:ascii="宋体" w:hAnsi="宋体" w:cs="宋体"/>
                <w:color w:val="000000"/>
                <w:kern w:val="0"/>
                <w:sz w:val="18"/>
                <w:szCs w:val="18"/>
              </w:rPr>
            </w:pPr>
            <w:r>
              <w:rPr>
                <w:rFonts w:ascii="宋体" w:hAnsi="宋体" w:cs="宋体" w:hint="eastAsia"/>
                <w:color w:val="000000"/>
                <w:kern w:val="0"/>
                <w:sz w:val="18"/>
                <w:szCs w:val="18"/>
              </w:rPr>
              <w:t>2、含所有人工、材料、机械。</w:t>
            </w:r>
          </w:p>
        </w:tc>
      </w:tr>
      <w:tr w:rsidR="00EE2D79">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EE2D79" w:rsidRDefault="00C2650B">
            <w:pPr>
              <w:widowControl/>
              <w:jc w:val="center"/>
              <w:rPr>
                <w:kern w:val="0"/>
                <w:sz w:val="20"/>
              </w:rPr>
            </w:pPr>
            <w:r>
              <w:rPr>
                <w:rFonts w:hint="eastAsia"/>
                <w:kern w:val="0"/>
                <w:sz w:val="20"/>
              </w:rPr>
              <w:t>7</w:t>
            </w:r>
          </w:p>
        </w:tc>
        <w:tc>
          <w:tcPr>
            <w:tcW w:w="2278"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地面清洗</w:t>
            </w:r>
          </w:p>
        </w:tc>
        <w:tc>
          <w:tcPr>
            <w:tcW w:w="771" w:type="dxa"/>
            <w:tcBorders>
              <w:top w:val="nil"/>
              <w:left w:val="nil"/>
              <w:bottom w:val="single" w:sz="4" w:space="0" w:color="000000"/>
              <w:right w:val="single" w:sz="4" w:space="0" w:color="000000"/>
            </w:tcBorders>
            <w:shd w:val="clear" w:color="FFFFFF"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1911</w:t>
            </w:r>
          </w:p>
        </w:tc>
        <w:tc>
          <w:tcPr>
            <w:tcW w:w="770"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032" w:type="dxa"/>
            <w:gridSpan w:val="2"/>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3</w:t>
            </w:r>
          </w:p>
        </w:tc>
        <w:tc>
          <w:tcPr>
            <w:tcW w:w="1963"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5733</w:t>
            </w:r>
          </w:p>
        </w:tc>
        <w:tc>
          <w:tcPr>
            <w:tcW w:w="1622" w:type="dxa"/>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rPr>
                <w:rFonts w:ascii="宋体" w:hAnsi="宋体" w:cs="宋体"/>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rPr>
                <w:rFonts w:ascii="宋体" w:hAnsi="宋体" w:cs="宋体"/>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EE2D79" w:rsidRDefault="00C2650B">
            <w:pPr>
              <w:widowControl/>
              <w:numPr>
                <w:ilvl w:val="0"/>
                <w:numId w:val="4"/>
              </w:numPr>
              <w:jc w:val="left"/>
              <w:rPr>
                <w:rFonts w:ascii="宋体" w:hAnsi="宋体" w:cs="宋体"/>
                <w:color w:val="000000"/>
                <w:kern w:val="0"/>
                <w:sz w:val="18"/>
                <w:szCs w:val="18"/>
              </w:rPr>
            </w:pPr>
            <w:r>
              <w:rPr>
                <w:rFonts w:ascii="宋体" w:hAnsi="宋体" w:cs="宋体" w:hint="eastAsia"/>
                <w:color w:val="000000"/>
                <w:kern w:val="0"/>
                <w:sz w:val="18"/>
                <w:szCs w:val="18"/>
              </w:rPr>
              <w:t>人工清洗地面。</w:t>
            </w:r>
          </w:p>
          <w:p w:rsidR="00EE2D79" w:rsidRDefault="00C2650B">
            <w:pPr>
              <w:widowControl/>
              <w:jc w:val="left"/>
              <w:rPr>
                <w:rFonts w:ascii="宋体" w:hAnsi="宋体" w:cs="宋体"/>
                <w:color w:val="000000"/>
                <w:kern w:val="0"/>
                <w:sz w:val="18"/>
                <w:szCs w:val="18"/>
              </w:rPr>
            </w:pPr>
            <w:r>
              <w:rPr>
                <w:rFonts w:ascii="宋体" w:hAnsi="宋体" w:cs="宋体" w:hint="eastAsia"/>
                <w:color w:val="000000"/>
                <w:kern w:val="0"/>
                <w:sz w:val="18"/>
                <w:szCs w:val="18"/>
              </w:rPr>
              <w:t>2、含所有人工、机械、工具。</w:t>
            </w:r>
          </w:p>
        </w:tc>
      </w:tr>
      <w:tr w:rsidR="00EE2D79">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EE2D79" w:rsidRDefault="00C2650B">
            <w:pPr>
              <w:widowControl/>
              <w:jc w:val="center"/>
              <w:rPr>
                <w:kern w:val="0"/>
                <w:sz w:val="20"/>
              </w:rPr>
            </w:pPr>
            <w:r>
              <w:rPr>
                <w:rFonts w:hint="eastAsia"/>
                <w:kern w:val="0"/>
                <w:sz w:val="20"/>
              </w:rPr>
              <w:t>8</w:t>
            </w:r>
          </w:p>
        </w:tc>
        <w:tc>
          <w:tcPr>
            <w:tcW w:w="2278"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墙面抹灰</w:t>
            </w:r>
          </w:p>
        </w:tc>
        <w:tc>
          <w:tcPr>
            <w:tcW w:w="771" w:type="dxa"/>
            <w:tcBorders>
              <w:top w:val="nil"/>
              <w:left w:val="nil"/>
              <w:bottom w:val="single" w:sz="4" w:space="0" w:color="000000"/>
              <w:right w:val="single" w:sz="4" w:space="0" w:color="000000"/>
            </w:tcBorders>
            <w:shd w:val="clear" w:color="FFFFFF"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750</w:t>
            </w:r>
          </w:p>
        </w:tc>
        <w:tc>
          <w:tcPr>
            <w:tcW w:w="770"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032" w:type="dxa"/>
            <w:gridSpan w:val="2"/>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12</w:t>
            </w:r>
          </w:p>
        </w:tc>
        <w:tc>
          <w:tcPr>
            <w:tcW w:w="1963"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9000</w:t>
            </w:r>
          </w:p>
        </w:tc>
        <w:tc>
          <w:tcPr>
            <w:tcW w:w="1622" w:type="dxa"/>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rPr>
                <w:rFonts w:ascii="宋体" w:hAnsi="宋体" w:cs="宋体"/>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rPr>
                <w:rFonts w:ascii="宋体" w:hAnsi="宋体" w:cs="宋体"/>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left"/>
              <w:rPr>
                <w:rFonts w:ascii="宋体" w:hAnsi="宋体" w:cs="宋体"/>
                <w:color w:val="000000"/>
                <w:kern w:val="0"/>
                <w:sz w:val="18"/>
                <w:szCs w:val="18"/>
              </w:rPr>
            </w:pPr>
            <w:r>
              <w:rPr>
                <w:rFonts w:ascii="宋体" w:hAnsi="宋体" w:cs="宋体" w:hint="eastAsia"/>
                <w:color w:val="000000"/>
                <w:kern w:val="0"/>
                <w:sz w:val="18"/>
                <w:szCs w:val="18"/>
              </w:rPr>
              <w:t>简单工具脚手架搭设，砂浆调配，抹灰找平、刷浆、洒水湿润、罩面压光，</w:t>
            </w:r>
            <w:r>
              <w:rPr>
                <w:rFonts w:ascii="宋体" w:hAnsi="宋体" w:cs="宋体" w:hint="eastAsia"/>
                <w:color w:val="000000"/>
                <w:kern w:val="0"/>
                <w:sz w:val="18"/>
                <w:szCs w:val="18"/>
              </w:rPr>
              <w:lastRenderedPageBreak/>
              <w:t>基层湿润、堵墙眼、清扫落地灰、门窗线条，钢丝网粘贴，厂区内材料运输</w:t>
            </w:r>
          </w:p>
        </w:tc>
      </w:tr>
      <w:tr w:rsidR="00EE2D79">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EE2D79" w:rsidRDefault="00C2650B">
            <w:pPr>
              <w:widowControl/>
              <w:jc w:val="center"/>
              <w:rPr>
                <w:kern w:val="0"/>
                <w:sz w:val="20"/>
              </w:rPr>
            </w:pPr>
            <w:r>
              <w:rPr>
                <w:rFonts w:hint="eastAsia"/>
                <w:kern w:val="0"/>
                <w:sz w:val="20"/>
              </w:rPr>
              <w:lastRenderedPageBreak/>
              <w:t>9</w:t>
            </w:r>
          </w:p>
        </w:tc>
        <w:tc>
          <w:tcPr>
            <w:tcW w:w="2278"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素混凝土人工拆除</w:t>
            </w:r>
          </w:p>
        </w:tc>
        <w:tc>
          <w:tcPr>
            <w:tcW w:w="771" w:type="dxa"/>
            <w:tcBorders>
              <w:top w:val="nil"/>
              <w:left w:val="nil"/>
              <w:bottom w:val="single" w:sz="4" w:space="0" w:color="000000"/>
              <w:right w:val="single" w:sz="4" w:space="0" w:color="000000"/>
            </w:tcBorders>
            <w:shd w:val="clear" w:color="FFFFFF"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50</w:t>
            </w:r>
          </w:p>
        </w:tc>
        <w:tc>
          <w:tcPr>
            <w:tcW w:w="770"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032" w:type="dxa"/>
            <w:gridSpan w:val="2"/>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80</w:t>
            </w:r>
          </w:p>
        </w:tc>
        <w:tc>
          <w:tcPr>
            <w:tcW w:w="1963"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4000</w:t>
            </w:r>
          </w:p>
        </w:tc>
        <w:tc>
          <w:tcPr>
            <w:tcW w:w="1622" w:type="dxa"/>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rPr>
                <w:rFonts w:ascii="宋体" w:hAnsi="宋体" w:cs="宋体"/>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rPr>
                <w:rFonts w:ascii="宋体" w:hAnsi="宋体" w:cs="宋体"/>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1、人工拆除墙面、钢结构、设备表面凝固矿浆。</w:t>
            </w:r>
          </w:p>
          <w:p w:rsidR="00EE2D79" w:rsidRDefault="00C2650B">
            <w:pPr>
              <w:widowControl/>
              <w:rPr>
                <w:rFonts w:ascii="宋体" w:hAnsi="宋体" w:cs="宋体"/>
                <w:kern w:val="0"/>
                <w:sz w:val="18"/>
                <w:szCs w:val="18"/>
              </w:rPr>
            </w:pPr>
            <w:r>
              <w:rPr>
                <w:rFonts w:ascii="宋体" w:hAnsi="宋体" w:cs="宋体" w:hint="eastAsia"/>
                <w:kern w:val="0"/>
                <w:sz w:val="18"/>
                <w:szCs w:val="18"/>
              </w:rPr>
              <w:t>2、人工拆除混凝土排水沟。</w:t>
            </w:r>
          </w:p>
          <w:p w:rsidR="00EE2D79" w:rsidRDefault="00C2650B">
            <w:pPr>
              <w:widowControl/>
              <w:jc w:val="center"/>
              <w:rPr>
                <w:rFonts w:ascii="宋体" w:hAnsi="宋体" w:cs="宋体"/>
                <w:kern w:val="0"/>
                <w:sz w:val="18"/>
                <w:szCs w:val="18"/>
              </w:rPr>
            </w:pPr>
            <w:r>
              <w:rPr>
                <w:rFonts w:ascii="宋体" w:hAnsi="宋体" w:cs="宋体" w:hint="eastAsia"/>
                <w:kern w:val="0"/>
                <w:sz w:val="18"/>
                <w:szCs w:val="18"/>
              </w:rPr>
              <w:t>3、含所有人工、机械、材料工具。</w:t>
            </w:r>
          </w:p>
        </w:tc>
      </w:tr>
      <w:tr w:rsidR="00EE2D79">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EE2D79" w:rsidRDefault="00C2650B">
            <w:pPr>
              <w:widowControl/>
              <w:jc w:val="center"/>
              <w:rPr>
                <w:kern w:val="0"/>
                <w:sz w:val="20"/>
              </w:rPr>
            </w:pPr>
            <w:r>
              <w:rPr>
                <w:rFonts w:hint="eastAsia"/>
                <w:kern w:val="0"/>
                <w:sz w:val="20"/>
              </w:rPr>
              <w:t>10</w:t>
            </w:r>
          </w:p>
        </w:tc>
        <w:tc>
          <w:tcPr>
            <w:tcW w:w="2278"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地面混凝土面层（10CM以内）</w:t>
            </w:r>
          </w:p>
        </w:tc>
        <w:tc>
          <w:tcPr>
            <w:tcW w:w="771" w:type="dxa"/>
            <w:tcBorders>
              <w:top w:val="nil"/>
              <w:left w:val="nil"/>
              <w:bottom w:val="single" w:sz="4" w:space="0" w:color="000000"/>
              <w:right w:val="single" w:sz="4" w:space="0" w:color="000000"/>
            </w:tcBorders>
            <w:shd w:val="clear" w:color="FFFFFF"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418</w:t>
            </w:r>
          </w:p>
        </w:tc>
        <w:tc>
          <w:tcPr>
            <w:tcW w:w="770"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032" w:type="dxa"/>
            <w:gridSpan w:val="2"/>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11</w:t>
            </w:r>
          </w:p>
        </w:tc>
        <w:tc>
          <w:tcPr>
            <w:tcW w:w="1963"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4598</w:t>
            </w:r>
          </w:p>
        </w:tc>
        <w:tc>
          <w:tcPr>
            <w:tcW w:w="1622" w:type="dxa"/>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rPr>
                <w:rFonts w:ascii="宋体" w:hAnsi="宋体" w:cs="宋体"/>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rPr>
                <w:rFonts w:ascii="宋体" w:hAnsi="宋体" w:cs="宋体"/>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left"/>
              <w:rPr>
                <w:rFonts w:ascii="宋体" w:hAnsi="宋体" w:cs="宋体"/>
                <w:color w:val="000000"/>
                <w:kern w:val="0"/>
                <w:sz w:val="18"/>
                <w:szCs w:val="18"/>
              </w:rPr>
            </w:pPr>
            <w:r>
              <w:rPr>
                <w:rFonts w:ascii="宋体" w:hAnsi="宋体" w:cs="宋体" w:hint="eastAsia"/>
                <w:color w:val="000000"/>
                <w:kern w:val="0"/>
                <w:sz w:val="18"/>
                <w:szCs w:val="18"/>
              </w:rPr>
              <w:t>放样、清扫路基，模板租赁、安拆、运输，混凝土浇筑、收光，切缝，养护，拉杆、传力杆制作、安装</w:t>
            </w:r>
          </w:p>
          <w:p w:rsidR="00EE2D79" w:rsidRDefault="00C2650B">
            <w:pPr>
              <w:widowControl/>
              <w:jc w:val="left"/>
              <w:rPr>
                <w:rFonts w:ascii="宋体" w:hAnsi="宋体" w:cs="宋体"/>
                <w:color w:val="000000"/>
                <w:kern w:val="0"/>
                <w:sz w:val="18"/>
                <w:szCs w:val="18"/>
              </w:rPr>
            </w:pPr>
            <w:r>
              <w:rPr>
                <w:rFonts w:ascii="宋体" w:hAnsi="宋体" w:cs="宋体" w:hint="eastAsia"/>
                <w:color w:val="000000"/>
                <w:kern w:val="0"/>
                <w:sz w:val="18"/>
                <w:szCs w:val="18"/>
              </w:rPr>
              <w:t>基层找平，腻子2遍，乳胶漆两遍（含脚手架，包工包料）</w:t>
            </w:r>
          </w:p>
        </w:tc>
      </w:tr>
      <w:tr w:rsidR="00EE2D79">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EE2D79" w:rsidRDefault="00C2650B">
            <w:pPr>
              <w:widowControl/>
              <w:jc w:val="center"/>
              <w:rPr>
                <w:kern w:val="0"/>
                <w:sz w:val="20"/>
              </w:rPr>
            </w:pPr>
            <w:r>
              <w:rPr>
                <w:rFonts w:hint="eastAsia"/>
                <w:kern w:val="0"/>
                <w:sz w:val="20"/>
              </w:rPr>
              <w:t>11</w:t>
            </w:r>
          </w:p>
        </w:tc>
        <w:tc>
          <w:tcPr>
            <w:tcW w:w="2278"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氯磺化涂料</w:t>
            </w:r>
          </w:p>
        </w:tc>
        <w:tc>
          <w:tcPr>
            <w:tcW w:w="771" w:type="dxa"/>
            <w:tcBorders>
              <w:top w:val="nil"/>
              <w:left w:val="nil"/>
              <w:bottom w:val="single" w:sz="4" w:space="0" w:color="000000"/>
              <w:right w:val="single" w:sz="4" w:space="0" w:color="000000"/>
            </w:tcBorders>
            <w:shd w:val="clear" w:color="FFFFFF"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750</w:t>
            </w:r>
          </w:p>
        </w:tc>
        <w:tc>
          <w:tcPr>
            <w:tcW w:w="770"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032" w:type="dxa"/>
            <w:gridSpan w:val="2"/>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40</w:t>
            </w:r>
          </w:p>
        </w:tc>
        <w:tc>
          <w:tcPr>
            <w:tcW w:w="1963"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37500</w:t>
            </w:r>
          </w:p>
        </w:tc>
        <w:tc>
          <w:tcPr>
            <w:tcW w:w="1622" w:type="dxa"/>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rPr>
                <w:rFonts w:ascii="宋体" w:hAnsi="宋体" w:cs="宋体"/>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rPr>
                <w:rFonts w:ascii="宋体" w:hAnsi="宋体" w:cs="宋体"/>
                <w:kern w:val="0"/>
                <w:sz w:val="18"/>
                <w:szCs w:val="18"/>
              </w:rPr>
            </w:pPr>
          </w:p>
        </w:tc>
        <w:tc>
          <w:tcPr>
            <w:tcW w:w="3037" w:type="dxa"/>
            <w:tcBorders>
              <w:top w:val="nil"/>
              <w:left w:val="nil"/>
              <w:right w:val="single" w:sz="4" w:space="0" w:color="auto"/>
            </w:tcBorders>
            <w:shd w:val="clear" w:color="000000" w:fill="FFFFFF"/>
            <w:noWrap/>
            <w:vAlign w:val="center"/>
          </w:tcPr>
          <w:p w:rsidR="00EE2D79" w:rsidRDefault="00C2650B">
            <w:pPr>
              <w:widowControl/>
              <w:jc w:val="left"/>
              <w:rPr>
                <w:rFonts w:ascii="宋体" w:hAnsi="宋体" w:cs="宋体"/>
                <w:color w:val="000000"/>
                <w:kern w:val="0"/>
                <w:sz w:val="18"/>
                <w:szCs w:val="18"/>
              </w:rPr>
            </w:pPr>
            <w:r>
              <w:rPr>
                <w:rFonts w:ascii="宋体" w:hAnsi="宋体" w:cs="宋体" w:hint="eastAsia"/>
                <w:color w:val="000000"/>
                <w:kern w:val="0"/>
                <w:sz w:val="18"/>
                <w:szCs w:val="18"/>
              </w:rPr>
              <w:t>基层找平，外墙防水抗裂腻子2遍，氯磺化涂料三底三面遍（包工包料）</w:t>
            </w:r>
          </w:p>
        </w:tc>
      </w:tr>
      <w:tr w:rsidR="00EE2D79">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EE2D79" w:rsidRDefault="00C2650B">
            <w:pPr>
              <w:widowControl/>
              <w:jc w:val="center"/>
              <w:rPr>
                <w:kern w:val="0"/>
                <w:sz w:val="20"/>
              </w:rPr>
            </w:pPr>
            <w:r>
              <w:rPr>
                <w:rFonts w:hint="eastAsia"/>
                <w:kern w:val="0"/>
                <w:sz w:val="20"/>
              </w:rPr>
              <w:t>12</w:t>
            </w:r>
          </w:p>
        </w:tc>
        <w:tc>
          <w:tcPr>
            <w:tcW w:w="2278"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金刚砂耐磨地坪</w:t>
            </w:r>
          </w:p>
        </w:tc>
        <w:tc>
          <w:tcPr>
            <w:tcW w:w="771" w:type="dxa"/>
            <w:tcBorders>
              <w:top w:val="nil"/>
              <w:left w:val="nil"/>
              <w:bottom w:val="single" w:sz="4" w:space="0" w:color="000000"/>
              <w:right w:val="single" w:sz="4" w:space="0" w:color="000000"/>
            </w:tcBorders>
            <w:shd w:val="clear" w:color="FFFFFF" w:fill="FFFFFF"/>
            <w:noWrap/>
            <w:vAlign w:val="center"/>
          </w:tcPr>
          <w:p w:rsidR="00EE2D79" w:rsidRDefault="00C2650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418</w:t>
            </w:r>
          </w:p>
        </w:tc>
        <w:tc>
          <w:tcPr>
            <w:tcW w:w="770"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2032" w:type="dxa"/>
            <w:gridSpan w:val="2"/>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963"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10868</w:t>
            </w:r>
          </w:p>
        </w:tc>
        <w:tc>
          <w:tcPr>
            <w:tcW w:w="1622" w:type="dxa"/>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textAlignment w:val="center"/>
              <w:rPr>
                <w:rFonts w:ascii="宋体" w:hAnsi="宋体" w:cs="宋体"/>
                <w:color w:val="000000"/>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EE2D79" w:rsidRDefault="00EE2D79">
            <w:pPr>
              <w:widowControl/>
              <w:jc w:val="left"/>
              <w:rPr>
                <w:rFonts w:ascii="宋体" w:hAnsi="宋体" w:cs="宋体"/>
                <w:color w:val="000000"/>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EE2D79" w:rsidRDefault="00C2650B">
            <w:pPr>
              <w:widowControl/>
              <w:numPr>
                <w:ilvl w:val="0"/>
                <w:numId w:val="5"/>
              </w:numPr>
              <w:jc w:val="left"/>
              <w:rPr>
                <w:rFonts w:ascii="宋体" w:hAnsi="宋体" w:cs="宋体"/>
                <w:color w:val="000000"/>
                <w:kern w:val="0"/>
                <w:sz w:val="18"/>
                <w:szCs w:val="18"/>
              </w:rPr>
            </w:pPr>
            <w:r>
              <w:rPr>
                <w:rFonts w:ascii="宋体" w:hAnsi="宋体" w:cs="宋体" w:hint="eastAsia"/>
                <w:color w:val="000000"/>
                <w:kern w:val="0"/>
                <w:sz w:val="18"/>
                <w:szCs w:val="18"/>
              </w:rPr>
              <w:t>撒金刚砂屑、揉压、抹平、压光、养护，面层厚度3mm。</w:t>
            </w:r>
          </w:p>
          <w:p w:rsidR="00EE2D79" w:rsidRDefault="00C2650B">
            <w:pPr>
              <w:widowControl/>
              <w:jc w:val="left"/>
              <w:rPr>
                <w:rFonts w:ascii="宋体" w:hAnsi="宋体" w:cs="宋体"/>
                <w:color w:val="000000"/>
                <w:kern w:val="0"/>
                <w:sz w:val="18"/>
                <w:szCs w:val="18"/>
              </w:rPr>
            </w:pPr>
            <w:r>
              <w:rPr>
                <w:rFonts w:ascii="宋体" w:hAnsi="宋体" w:cs="宋体" w:hint="eastAsia"/>
                <w:color w:val="000000"/>
                <w:kern w:val="0"/>
                <w:sz w:val="18"/>
                <w:szCs w:val="18"/>
              </w:rPr>
              <w:t>2、含所有人工、机械、材料工具。</w:t>
            </w:r>
          </w:p>
        </w:tc>
      </w:tr>
      <w:tr w:rsidR="00EE2D79">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EE2D79" w:rsidRDefault="00C2650B">
            <w:pPr>
              <w:widowControl/>
              <w:jc w:val="center"/>
              <w:rPr>
                <w:kern w:val="0"/>
                <w:sz w:val="20"/>
              </w:rPr>
            </w:pPr>
            <w:r>
              <w:rPr>
                <w:rFonts w:hint="eastAsia"/>
                <w:kern w:val="0"/>
                <w:sz w:val="20"/>
              </w:rPr>
              <w:t>13</w:t>
            </w:r>
          </w:p>
        </w:tc>
        <w:tc>
          <w:tcPr>
            <w:tcW w:w="2278"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石墨</w:t>
            </w:r>
            <w:proofErr w:type="gramStart"/>
            <w:r>
              <w:rPr>
                <w:rFonts w:ascii="宋体" w:hAnsi="宋体" w:cs="宋体" w:hint="eastAsia"/>
                <w:color w:val="000000"/>
                <w:kern w:val="0"/>
                <w:sz w:val="18"/>
                <w:szCs w:val="18"/>
              </w:rPr>
              <w:t>烯</w:t>
            </w:r>
            <w:proofErr w:type="gramEnd"/>
            <w:r>
              <w:rPr>
                <w:rFonts w:ascii="宋体" w:hAnsi="宋体" w:cs="宋体" w:hint="eastAsia"/>
                <w:color w:val="000000"/>
                <w:kern w:val="0"/>
                <w:sz w:val="18"/>
                <w:szCs w:val="18"/>
              </w:rPr>
              <w:t>钢结构防腐</w:t>
            </w:r>
          </w:p>
        </w:tc>
        <w:tc>
          <w:tcPr>
            <w:tcW w:w="771" w:type="dxa"/>
            <w:tcBorders>
              <w:top w:val="nil"/>
              <w:left w:val="nil"/>
              <w:bottom w:val="single" w:sz="4" w:space="0" w:color="000000"/>
              <w:right w:val="single" w:sz="4" w:space="0" w:color="000000"/>
            </w:tcBorders>
            <w:shd w:val="clear" w:color="FFFFFF" w:fill="FFFFFF"/>
            <w:noWrap/>
            <w:vAlign w:val="center"/>
          </w:tcPr>
          <w:p w:rsidR="00EE2D79" w:rsidRDefault="00C2650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70"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2032" w:type="dxa"/>
            <w:gridSpan w:val="2"/>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2300</w:t>
            </w:r>
          </w:p>
        </w:tc>
        <w:tc>
          <w:tcPr>
            <w:tcW w:w="1963"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23000</w:t>
            </w:r>
          </w:p>
        </w:tc>
        <w:tc>
          <w:tcPr>
            <w:tcW w:w="1622" w:type="dxa"/>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textAlignment w:val="center"/>
              <w:rPr>
                <w:rFonts w:ascii="宋体" w:hAnsi="宋体" w:cs="宋体"/>
                <w:color w:val="000000"/>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EE2D79" w:rsidRDefault="00EE2D79">
            <w:pPr>
              <w:widowControl/>
              <w:jc w:val="left"/>
              <w:rPr>
                <w:rFonts w:ascii="宋体" w:hAnsi="宋体" w:cs="宋体"/>
                <w:color w:val="000000"/>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left"/>
              <w:rPr>
                <w:rFonts w:ascii="宋体" w:hAnsi="宋体" w:cs="宋体"/>
                <w:color w:val="000000"/>
                <w:kern w:val="0"/>
                <w:sz w:val="18"/>
                <w:szCs w:val="18"/>
              </w:rPr>
            </w:pPr>
            <w:r>
              <w:rPr>
                <w:rFonts w:ascii="宋体" w:hAnsi="宋体" w:cs="宋体" w:hint="eastAsia"/>
                <w:color w:val="000000"/>
                <w:kern w:val="0"/>
                <w:sz w:val="18"/>
                <w:szCs w:val="18"/>
              </w:rPr>
              <w:t>1.电动工具钢结构除锈，中锈。</w:t>
            </w:r>
          </w:p>
          <w:p w:rsidR="00EE2D79" w:rsidRDefault="00C2650B">
            <w:pPr>
              <w:widowControl/>
              <w:jc w:val="left"/>
              <w:rPr>
                <w:rFonts w:ascii="宋体" w:hAnsi="宋体" w:cs="宋体"/>
                <w:color w:val="000000"/>
                <w:kern w:val="0"/>
                <w:sz w:val="18"/>
                <w:szCs w:val="18"/>
              </w:rPr>
            </w:pPr>
            <w:r>
              <w:rPr>
                <w:rFonts w:ascii="宋体" w:hAnsi="宋体" w:cs="宋体" w:hint="eastAsia"/>
                <w:color w:val="000000"/>
                <w:kern w:val="0"/>
                <w:sz w:val="18"/>
                <w:szCs w:val="18"/>
              </w:rPr>
              <w:t>2.石墨烯漆钢结构防腐三底三面。</w:t>
            </w:r>
          </w:p>
          <w:p w:rsidR="00EE2D79" w:rsidRDefault="00C2650B">
            <w:pPr>
              <w:widowControl/>
              <w:jc w:val="left"/>
              <w:rPr>
                <w:rFonts w:ascii="宋体" w:hAnsi="宋体" w:cs="宋体"/>
                <w:color w:val="000000"/>
                <w:kern w:val="0"/>
                <w:sz w:val="18"/>
                <w:szCs w:val="18"/>
              </w:rPr>
            </w:pPr>
            <w:r>
              <w:rPr>
                <w:rFonts w:ascii="宋体" w:hAnsi="宋体" w:cs="宋体" w:hint="eastAsia"/>
                <w:color w:val="000000"/>
                <w:kern w:val="0"/>
                <w:sz w:val="18"/>
                <w:szCs w:val="18"/>
              </w:rPr>
              <w:t>3.含所有人工、机械、材料工具，不含油漆主材</w:t>
            </w:r>
          </w:p>
        </w:tc>
      </w:tr>
      <w:tr w:rsidR="00EE2D79">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EE2D79" w:rsidRDefault="00C2650B">
            <w:pPr>
              <w:widowControl/>
              <w:jc w:val="center"/>
              <w:rPr>
                <w:kern w:val="0"/>
                <w:sz w:val="20"/>
              </w:rPr>
            </w:pPr>
            <w:r>
              <w:rPr>
                <w:rFonts w:hint="eastAsia"/>
                <w:kern w:val="0"/>
                <w:sz w:val="20"/>
              </w:rPr>
              <w:t>14</w:t>
            </w:r>
          </w:p>
        </w:tc>
        <w:tc>
          <w:tcPr>
            <w:tcW w:w="2278"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石墨</w:t>
            </w:r>
            <w:proofErr w:type="gramStart"/>
            <w:r>
              <w:rPr>
                <w:rFonts w:ascii="宋体" w:hAnsi="宋体" w:cs="宋体" w:hint="eastAsia"/>
                <w:color w:val="000000"/>
                <w:kern w:val="0"/>
                <w:sz w:val="18"/>
                <w:szCs w:val="18"/>
              </w:rPr>
              <w:t>烯</w:t>
            </w:r>
            <w:proofErr w:type="gramEnd"/>
            <w:r>
              <w:rPr>
                <w:rFonts w:ascii="宋体" w:hAnsi="宋体" w:cs="宋体" w:hint="eastAsia"/>
                <w:color w:val="000000"/>
                <w:kern w:val="0"/>
                <w:sz w:val="18"/>
                <w:szCs w:val="18"/>
              </w:rPr>
              <w:t>钢结构防腐</w:t>
            </w:r>
          </w:p>
        </w:tc>
        <w:tc>
          <w:tcPr>
            <w:tcW w:w="771" w:type="dxa"/>
            <w:tcBorders>
              <w:top w:val="nil"/>
              <w:left w:val="nil"/>
              <w:bottom w:val="single" w:sz="4" w:space="0" w:color="000000"/>
              <w:right w:val="single" w:sz="4" w:space="0" w:color="000000"/>
            </w:tcBorders>
            <w:shd w:val="clear" w:color="FFFFFF" w:fill="FFFFFF"/>
            <w:noWrap/>
            <w:vAlign w:val="center"/>
          </w:tcPr>
          <w:p w:rsidR="00EE2D79" w:rsidRDefault="00C2650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250</w:t>
            </w:r>
          </w:p>
        </w:tc>
        <w:tc>
          <w:tcPr>
            <w:tcW w:w="770"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032" w:type="dxa"/>
            <w:gridSpan w:val="2"/>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26</w:t>
            </w:r>
          </w:p>
        </w:tc>
        <w:tc>
          <w:tcPr>
            <w:tcW w:w="1963"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5750</w:t>
            </w:r>
          </w:p>
        </w:tc>
        <w:tc>
          <w:tcPr>
            <w:tcW w:w="1622" w:type="dxa"/>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textAlignment w:val="center"/>
              <w:rPr>
                <w:rFonts w:ascii="宋体" w:hAnsi="宋体" w:cs="宋体"/>
                <w:color w:val="000000"/>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EE2D79" w:rsidRDefault="00EE2D79">
            <w:pPr>
              <w:widowControl/>
              <w:jc w:val="left"/>
              <w:rPr>
                <w:rFonts w:ascii="宋体" w:hAnsi="宋体" w:cs="宋体"/>
                <w:color w:val="000000"/>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left"/>
              <w:rPr>
                <w:rFonts w:ascii="宋体" w:hAnsi="宋体" w:cs="宋体"/>
                <w:color w:val="000000"/>
                <w:kern w:val="0"/>
                <w:sz w:val="18"/>
                <w:szCs w:val="18"/>
              </w:rPr>
            </w:pPr>
            <w:r>
              <w:rPr>
                <w:rFonts w:ascii="宋体" w:hAnsi="宋体" w:cs="宋体" w:hint="eastAsia"/>
                <w:color w:val="000000"/>
                <w:kern w:val="0"/>
                <w:sz w:val="18"/>
                <w:szCs w:val="18"/>
              </w:rPr>
              <w:t>1.电动工具钢结构除锈，中锈。</w:t>
            </w:r>
          </w:p>
          <w:p w:rsidR="00EE2D79" w:rsidRDefault="00C2650B">
            <w:pPr>
              <w:widowControl/>
              <w:jc w:val="left"/>
              <w:rPr>
                <w:rFonts w:ascii="宋体" w:hAnsi="宋体" w:cs="宋体"/>
                <w:color w:val="000000"/>
                <w:kern w:val="0"/>
                <w:sz w:val="18"/>
                <w:szCs w:val="18"/>
              </w:rPr>
            </w:pPr>
            <w:r>
              <w:rPr>
                <w:rFonts w:ascii="宋体" w:hAnsi="宋体" w:cs="宋体" w:hint="eastAsia"/>
                <w:color w:val="000000"/>
                <w:kern w:val="0"/>
                <w:sz w:val="18"/>
                <w:szCs w:val="18"/>
              </w:rPr>
              <w:t>2.石墨烯漆钢结构防腐三底三面。</w:t>
            </w:r>
          </w:p>
          <w:p w:rsidR="00EE2D79" w:rsidRDefault="00C2650B">
            <w:pPr>
              <w:widowControl/>
              <w:jc w:val="left"/>
              <w:rPr>
                <w:rFonts w:ascii="宋体" w:hAnsi="宋体" w:cs="宋体"/>
                <w:color w:val="000000"/>
                <w:kern w:val="0"/>
                <w:sz w:val="18"/>
                <w:szCs w:val="18"/>
              </w:rPr>
            </w:pPr>
            <w:r>
              <w:rPr>
                <w:rFonts w:ascii="宋体" w:hAnsi="宋体" w:cs="宋体" w:hint="eastAsia"/>
                <w:color w:val="000000"/>
                <w:kern w:val="0"/>
                <w:sz w:val="18"/>
                <w:szCs w:val="18"/>
              </w:rPr>
              <w:t>3.含所有人工、机械、材料工具，不含油漆主材</w:t>
            </w:r>
          </w:p>
        </w:tc>
      </w:tr>
      <w:tr w:rsidR="00EE2D79">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EE2D79" w:rsidRDefault="00C2650B">
            <w:pPr>
              <w:widowControl/>
              <w:jc w:val="center"/>
              <w:rPr>
                <w:kern w:val="0"/>
                <w:sz w:val="20"/>
              </w:rPr>
            </w:pPr>
            <w:r>
              <w:rPr>
                <w:rFonts w:hint="eastAsia"/>
                <w:kern w:val="0"/>
                <w:sz w:val="20"/>
              </w:rPr>
              <w:t>15</w:t>
            </w:r>
          </w:p>
        </w:tc>
        <w:tc>
          <w:tcPr>
            <w:tcW w:w="2278"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水沟防腐</w:t>
            </w:r>
          </w:p>
        </w:tc>
        <w:tc>
          <w:tcPr>
            <w:tcW w:w="771" w:type="dxa"/>
            <w:tcBorders>
              <w:top w:val="nil"/>
              <w:left w:val="nil"/>
              <w:bottom w:val="single" w:sz="4" w:space="0" w:color="000000"/>
              <w:right w:val="single" w:sz="4" w:space="0" w:color="000000"/>
            </w:tcBorders>
            <w:shd w:val="clear" w:color="FFFFFF"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176</w:t>
            </w:r>
          </w:p>
        </w:tc>
        <w:tc>
          <w:tcPr>
            <w:tcW w:w="770"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032" w:type="dxa"/>
            <w:gridSpan w:val="2"/>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100</w:t>
            </w:r>
          </w:p>
        </w:tc>
        <w:tc>
          <w:tcPr>
            <w:tcW w:w="1963"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17600</w:t>
            </w:r>
          </w:p>
        </w:tc>
        <w:tc>
          <w:tcPr>
            <w:tcW w:w="1622" w:type="dxa"/>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rPr>
                <w:rFonts w:ascii="宋体" w:hAnsi="宋体" w:cs="宋体"/>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EE2D79" w:rsidRDefault="00EE2D79">
            <w:pPr>
              <w:widowControl/>
              <w:jc w:val="left"/>
              <w:rPr>
                <w:szCs w:val="22"/>
              </w:rPr>
            </w:pPr>
          </w:p>
        </w:tc>
        <w:tc>
          <w:tcPr>
            <w:tcW w:w="3037"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left"/>
              <w:rPr>
                <w:rFonts w:ascii="宋体" w:hAnsi="宋体" w:cs="宋体"/>
                <w:color w:val="000000"/>
                <w:kern w:val="0"/>
                <w:sz w:val="18"/>
                <w:szCs w:val="18"/>
              </w:rPr>
            </w:pPr>
            <w:r>
              <w:rPr>
                <w:rFonts w:ascii="宋体" w:hAnsi="宋体" w:cs="宋体" w:hint="eastAsia"/>
                <w:color w:val="000000"/>
                <w:kern w:val="0"/>
                <w:sz w:val="18"/>
                <w:szCs w:val="18"/>
              </w:rPr>
              <w:t>1、水沟基层清理。</w:t>
            </w:r>
          </w:p>
          <w:p w:rsidR="00EE2D79" w:rsidRDefault="00C2650B">
            <w:pPr>
              <w:widowControl/>
              <w:jc w:val="left"/>
              <w:rPr>
                <w:rFonts w:ascii="宋体" w:hAnsi="宋体" w:cs="宋体"/>
                <w:color w:val="000000"/>
                <w:kern w:val="0"/>
                <w:sz w:val="18"/>
                <w:szCs w:val="18"/>
              </w:rPr>
            </w:pPr>
            <w:r>
              <w:rPr>
                <w:rFonts w:ascii="宋体" w:hAnsi="宋体" w:cs="宋体" w:hint="eastAsia"/>
                <w:color w:val="000000"/>
                <w:kern w:val="0"/>
                <w:sz w:val="18"/>
                <w:szCs w:val="18"/>
              </w:rPr>
              <w:t>2、环氧树脂防腐，</w:t>
            </w:r>
            <w:proofErr w:type="gramStart"/>
            <w:r>
              <w:rPr>
                <w:rFonts w:ascii="宋体" w:hAnsi="宋体" w:cs="宋体" w:hint="eastAsia"/>
                <w:color w:val="000000"/>
                <w:kern w:val="0"/>
                <w:sz w:val="18"/>
                <w:szCs w:val="18"/>
              </w:rPr>
              <w:t>三布五</w:t>
            </w:r>
            <w:proofErr w:type="gramEnd"/>
            <w:r>
              <w:rPr>
                <w:rFonts w:ascii="宋体" w:hAnsi="宋体" w:cs="宋体" w:hint="eastAsia"/>
                <w:color w:val="000000"/>
                <w:kern w:val="0"/>
                <w:sz w:val="18"/>
                <w:szCs w:val="18"/>
              </w:rPr>
              <w:t>油。</w:t>
            </w:r>
          </w:p>
          <w:p w:rsidR="00EE2D79" w:rsidRDefault="00C2650B">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3.含所有人工、机械、材料工具</w:t>
            </w:r>
          </w:p>
        </w:tc>
      </w:tr>
      <w:tr w:rsidR="00EE2D79">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EE2D79" w:rsidRDefault="00C2650B">
            <w:pPr>
              <w:widowControl/>
              <w:jc w:val="center"/>
              <w:rPr>
                <w:kern w:val="0"/>
                <w:sz w:val="20"/>
              </w:rPr>
            </w:pPr>
            <w:r>
              <w:rPr>
                <w:rFonts w:hint="eastAsia"/>
                <w:kern w:val="0"/>
                <w:sz w:val="20"/>
              </w:rPr>
              <w:lastRenderedPageBreak/>
              <w:t>16</w:t>
            </w:r>
          </w:p>
        </w:tc>
        <w:tc>
          <w:tcPr>
            <w:tcW w:w="2278"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外墙面砖</w:t>
            </w:r>
          </w:p>
        </w:tc>
        <w:tc>
          <w:tcPr>
            <w:tcW w:w="771" w:type="dxa"/>
            <w:tcBorders>
              <w:top w:val="nil"/>
              <w:left w:val="nil"/>
              <w:bottom w:val="single" w:sz="4" w:space="0" w:color="000000"/>
              <w:right w:val="single" w:sz="4" w:space="0" w:color="000000"/>
            </w:tcBorders>
            <w:shd w:val="clear" w:color="FFFFFF"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81</w:t>
            </w:r>
          </w:p>
        </w:tc>
        <w:tc>
          <w:tcPr>
            <w:tcW w:w="770"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032" w:type="dxa"/>
            <w:gridSpan w:val="2"/>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35</w:t>
            </w:r>
          </w:p>
        </w:tc>
        <w:tc>
          <w:tcPr>
            <w:tcW w:w="1963"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2835</w:t>
            </w:r>
          </w:p>
        </w:tc>
        <w:tc>
          <w:tcPr>
            <w:tcW w:w="1622" w:type="dxa"/>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rPr>
                <w:rFonts w:ascii="宋体" w:hAnsi="宋体" w:cs="宋体"/>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EE2D79" w:rsidRDefault="00EE2D79">
            <w:pPr>
              <w:widowControl/>
              <w:jc w:val="left"/>
              <w:rPr>
                <w:rFonts w:ascii="宋体" w:hAnsi="宋体" w:cs="宋体"/>
                <w:color w:val="000000"/>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left"/>
              <w:rPr>
                <w:rFonts w:ascii="宋体" w:hAnsi="宋体" w:cs="宋体"/>
                <w:color w:val="000000"/>
                <w:kern w:val="0"/>
                <w:sz w:val="18"/>
                <w:szCs w:val="18"/>
              </w:rPr>
            </w:pPr>
            <w:r>
              <w:rPr>
                <w:rFonts w:ascii="宋体" w:hAnsi="宋体" w:cs="宋体" w:hint="eastAsia"/>
                <w:color w:val="000000"/>
                <w:kern w:val="0"/>
                <w:sz w:val="18"/>
                <w:szCs w:val="18"/>
              </w:rPr>
              <w:t>1、砂浆调配，墙面水泥砂浆找平，面砖铺贴、擦缝，厂区内材料运输。</w:t>
            </w:r>
          </w:p>
          <w:p w:rsidR="00EE2D79" w:rsidRDefault="00C2650B">
            <w:pPr>
              <w:widowControl/>
              <w:jc w:val="left"/>
              <w:rPr>
                <w:rFonts w:ascii="宋体" w:hAnsi="宋体" w:cs="宋体"/>
                <w:color w:val="000000"/>
                <w:kern w:val="0"/>
                <w:sz w:val="18"/>
                <w:szCs w:val="18"/>
              </w:rPr>
            </w:pPr>
            <w:r>
              <w:rPr>
                <w:rFonts w:ascii="宋体" w:hAnsi="宋体" w:cs="宋体" w:hint="eastAsia"/>
                <w:color w:val="000000"/>
                <w:kern w:val="0"/>
                <w:sz w:val="18"/>
                <w:szCs w:val="18"/>
              </w:rPr>
              <w:t>2、含所有人工、机械、材料工具，面砖甲供。</w:t>
            </w:r>
          </w:p>
        </w:tc>
      </w:tr>
      <w:tr w:rsidR="00EE2D79">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EE2D79" w:rsidRDefault="00C2650B">
            <w:pPr>
              <w:widowControl/>
              <w:jc w:val="center"/>
              <w:rPr>
                <w:kern w:val="0"/>
                <w:sz w:val="20"/>
              </w:rPr>
            </w:pPr>
            <w:r>
              <w:rPr>
                <w:rFonts w:hint="eastAsia"/>
                <w:kern w:val="0"/>
                <w:sz w:val="20"/>
              </w:rPr>
              <w:t>17</w:t>
            </w:r>
          </w:p>
        </w:tc>
        <w:tc>
          <w:tcPr>
            <w:tcW w:w="2278"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计时工（普通工）</w:t>
            </w:r>
          </w:p>
        </w:tc>
        <w:tc>
          <w:tcPr>
            <w:tcW w:w="771" w:type="dxa"/>
            <w:tcBorders>
              <w:top w:val="nil"/>
              <w:left w:val="nil"/>
              <w:bottom w:val="single" w:sz="4" w:space="0" w:color="000000"/>
              <w:right w:val="single" w:sz="4" w:space="0" w:color="000000"/>
            </w:tcBorders>
            <w:shd w:val="clear" w:color="FFFFFF"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30</w:t>
            </w:r>
          </w:p>
        </w:tc>
        <w:tc>
          <w:tcPr>
            <w:tcW w:w="770"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textAlignment w:val="center"/>
              <w:rPr>
                <w:rFonts w:ascii="宋体" w:hAnsi="宋体" w:cs="宋体"/>
                <w:kern w:val="0"/>
                <w:sz w:val="18"/>
                <w:szCs w:val="18"/>
              </w:rPr>
            </w:pPr>
            <w:r>
              <w:rPr>
                <w:rFonts w:ascii="宋体" w:hAnsi="宋体" w:cs="宋体" w:hint="eastAsia"/>
                <w:kern w:val="0"/>
                <w:sz w:val="18"/>
                <w:szCs w:val="18"/>
              </w:rPr>
              <w:t>工日</w:t>
            </w:r>
          </w:p>
        </w:tc>
        <w:tc>
          <w:tcPr>
            <w:tcW w:w="2032" w:type="dxa"/>
            <w:gridSpan w:val="2"/>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160</w:t>
            </w:r>
          </w:p>
        </w:tc>
        <w:tc>
          <w:tcPr>
            <w:tcW w:w="1963"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4800</w:t>
            </w:r>
          </w:p>
        </w:tc>
        <w:tc>
          <w:tcPr>
            <w:tcW w:w="1622" w:type="dxa"/>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rPr>
                <w:rFonts w:ascii="宋体" w:hAnsi="宋体" w:cs="宋体"/>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EE2D79" w:rsidRDefault="00EE2D79">
            <w:pPr>
              <w:widowControl/>
              <w:jc w:val="left"/>
              <w:rPr>
                <w:rFonts w:ascii="宋体" w:hAnsi="宋体" w:cs="宋体"/>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EE2D79" w:rsidRDefault="00C2650B">
            <w:pPr>
              <w:widowControl/>
              <w:numPr>
                <w:ilvl w:val="0"/>
                <w:numId w:val="6"/>
              </w:numPr>
              <w:jc w:val="left"/>
              <w:rPr>
                <w:rFonts w:ascii="宋体" w:hAnsi="宋体" w:cs="宋体"/>
                <w:kern w:val="0"/>
                <w:sz w:val="18"/>
                <w:szCs w:val="18"/>
              </w:rPr>
            </w:pPr>
            <w:r>
              <w:rPr>
                <w:rFonts w:ascii="宋体" w:hAnsi="宋体" w:cs="宋体" w:hint="eastAsia"/>
                <w:kern w:val="0"/>
                <w:sz w:val="18"/>
                <w:szCs w:val="18"/>
              </w:rPr>
              <w:t>以现场实际发生为准。</w:t>
            </w:r>
          </w:p>
          <w:p w:rsidR="00EE2D79" w:rsidRDefault="00C2650B">
            <w:pPr>
              <w:widowControl/>
              <w:jc w:val="left"/>
              <w:rPr>
                <w:rFonts w:ascii="宋体" w:hAnsi="宋体" w:cs="宋体"/>
                <w:kern w:val="0"/>
                <w:sz w:val="18"/>
                <w:szCs w:val="18"/>
              </w:rPr>
            </w:pPr>
            <w:r>
              <w:rPr>
                <w:rFonts w:ascii="宋体" w:hAnsi="宋体" w:cs="宋体" w:hint="eastAsia"/>
                <w:kern w:val="0"/>
                <w:sz w:val="18"/>
                <w:szCs w:val="18"/>
              </w:rPr>
              <w:t>2、部分计时工会按工程量转化</w:t>
            </w:r>
          </w:p>
        </w:tc>
      </w:tr>
      <w:tr w:rsidR="00EE2D79">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EE2D79" w:rsidRDefault="00C2650B">
            <w:pPr>
              <w:widowControl/>
              <w:jc w:val="center"/>
              <w:rPr>
                <w:kern w:val="0"/>
                <w:sz w:val="20"/>
              </w:rPr>
            </w:pPr>
            <w:r>
              <w:rPr>
                <w:rFonts w:hint="eastAsia"/>
                <w:kern w:val="0"/>
                <w:sz w:val="20"/>
              </w:rPr>
              <w:t>18</w:t>
            </w:r>
          </w:p>
        </w:tc>
        <w:tc>
          <w:tcPr>
            <w:tcW w:w="2278"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计时工（技术工）</w:t>
            </w:r>
          </w:p>
        </w:tc>
        <w:tc>
          <w:tcPr>
            <w:tcW w:w="771" w:type="dxa"/>
            <w:tcBorders>
              <w:top w:val="nil"/>
              <w:left w:val="nil"/>
              <w:bottom w:val="single" w:sz="4" w:space="0" w:color="000000"/>
              <w:right w:val="single" w:sz="4" w:space="0" w:color="000000"/>
            </w:tcBorders>
            <w:shd w:val="clear" w:color="FFFFFF" w:fill="FFFFFF"/>
            <w:noWrap/>
            <w:vAlign w:val="center"/>
          </w:tcPr>
          <w:p w:rsidR="00EE2D79" w:rsidRDefault="00C2650B">
            <w:pPr>
              <w:widowControl/>
              <w:jc w:val="center"/>
              <w:rPr>
                <w:rFonts w:ascii="宋体" w:hAnsi="宋体" w:cs="宋体"/>
                <w:b/>
                <w:color w:val="000000"/>
                <w:kern w:val="0"/>
                <w:sz w:val="18"/>
                <w:szCs w:val="18"/>
              </w:rPr>
            </w:pPr>
            <w:r>
              <w:rPr>
                <w:rFonts w:ascii="宋体" w:hAnsi="宋体" w:cs="宋体" w:hint="eastAsia"/>
                <w:kern w:val="0"/>
                <w:sz w:val="18"/>
                <w:szCs w:val="18"/>
              </w:rPr>
              <w:t>30</w:t>
            </w:r>
          </w:p>
        </w:tc>
        <w:tc>
          <w:tcPr>
            <w:tcW w:w="770"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textAlignment w:val="center"/>
              <w:rPr>
                <w:rFonts w:ascii="宋体" w:hAnsi="宋体" w:cs="宋体"/>
                <w:kern w:val="0"/>
                <w:sz w:val="18"/>
                <w:szCs w:val="18"/>
              </w:rPr>
            </w:pPr>
            <w:r>
              <w:rPr>
                <w:rFonts w:ascii="宋体" w:hAnsi="宋体" w:cs="宋体" w:hint="eastAsia"/>
                <w:kern w:val="0"/>
                <w:sz w:val="18"/>
                <w:szCs w:val="18"/>
              </w:rPr>
              <w:t>工日</w:t>
            </w:r>
          </w:p>
        </w:tc>
        <w:tc>
          <w:tcPr>
            <w:tcW w:w="2032" w:type="dxa"/>
            <w:gridSpan w:val="2"/>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260</w:t>
            </w:r>
          </w:p>
        </w:tc>
        <w:tc>
          <w:tcPr>
            <w:tcW w:w="1963"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7800</w:t>
            </w:r>
          </w:p>
        </w:tc>
        <w:tc>
          <w:tcPr>
            <w:tcW w:w="1622" w:type="dxa"/>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textAlignment w:val="center"/>
              <w:rPr>
                <w:rFonts w:ascii="宋体" w:hAnsi="宋体" w:cs="宋体"/>
                <w:color w:val="000000"/>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EE2D79" w:rsidRDefault="00EE2D79">
            <w:pPr>
              <w:widowControl/>
              <w:jc w:val="left"/>
              <w:rPr>
                <w:rFonts w:ascii="宋体" w:hAnsi="宋体" w:cs="宋体"/>
                <w:color w:val="000000"/>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left"/>
              <w:rPr>
                <w:rFonts w:ascii="宋体" w:hAnsi="宋体" w:cs="宋体"/>
                <w:kern w:val="0"/>
                <w:sz w:val="18"/>
                <w:szCs w:val="18"/>
              </w:rPr>
            </w:pPr>
            <w:r>
              <w:rPr>
                <w:rFonts w:ascii="宋体" w:hAnsi="宋体" w:cs="宋体" w:hint="eastAsia"/>
                <w:kern w:val="0"/>
                <w:sz w:val="18"/>
                <w:szCs w:val="18"/>
              </w:rPr>
              <w:t>1、以现场实际发生为准。</w:t>
            </w:r>
          </w:p>
          <w:p w:rsidR="00EE2D79" w:rsidRDefault="00C2650B">
            <w:pPr>
              <w:widowControl/>
              <w:jc w:val="left"/>
              <w:rPr>
                <w:rFonts w:ascii="宋体" w:hAnsi="宋体" w:cs="宋体"/>
                <w:kern w:val="0"/>
                <w:sz w:val="18"/>
                <w:szCs w:val="18"/>
              </w:rPr>
            </w:pPr>
            <w:r>
              <w:rPr>
                <w:rFonts w:ascii="宋体" w:hAnsi="宋体" w:cs="宋体" w:hint="eastAsia"/>
                <w:kern w:val="0"/>
                <w:sz w:val="18"/>
                <w:szCs w:val="18"/>
              </w:rPr>
              <w:t>2、部分计时工会按工程量转化。</w:t>
            </w:r>
          </w:p>
        </w:tc>
      </w:tr>
      <w:tr w:rsidR="00EE2D79">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EE2D79" w:rsidRDefault="00C2650B">
            <w:pPr>
              <w:widowControl/>
              <w:jc w:val="center"/>
              <w:rPr>
                <w:kern w:val="0"/>
                <w:sz w:val="20"/>
              </w:rPr>
            </w:pPr>
            <w:r>
              <w:rPr>
                <w:rFonts w:hint="eastAsia"/>
                <w:kern w:val="0"/>
                <w:sz w:val="20"/>
              </w:rPr>
              <w:t>19</w:t>
            </w:r>
          </w:p>
        </w:tc>
        <w:tc>
          <w:tcPr>
            <w:tcW w:w="2278"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签证未包含部分</w:t>
            </w:r>
          </w:p>
        </w:tc>
        <w:tc>
          <w:tcPr>
            <w:tcW w:w="771" w:type="dxa"/>
            <w:tcBorders>
              <w:top w:val="nil"/>
              <w:left w:val="nil"/>
              <w:bottom w:val="single" w:sz="4" w:space="0" w:color="000000"/>
              <w:right w:val="single" w:sz="4" w:space="0" w:color="000000"/>
            </w:tcBorders>
            <w:shd w:val="clear" w:color="FFFFFF" w:fill="FFFFFF"/>
            <w:noWrap/>
            <w:vAlign w:val="center"/>
          </w:tcPr>
          <w:p w:rsidR="00EE2D79" w:rsidRDefault="00EE2D79">
            <w:pPr>
              <w:widowControl/>
              <w:jc w:val="center"/>
              <w:rPr>
                <w:rFonts w:ascii="宋体" w:hAnsi="宋体" w:cs="宋体"/>
                <w:b/>
                <w:color w:val="000000"/>
                <w:kern w:val="0"/>
                <w:sz w:val="18"/>
                <w:szCs w:val="18"/>
              </w:rPr>
            </w:pPr>
          </w:p>
        </w:tc>
        <w:tc>
          <w:tcPr>
            <w:tcW w:w="770" w:type="dxa"/>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textAlignment w:val="center"/>
              <w:rPr>
                <w:rFonts w:ascii="宋体" w:hAnsi="宋体" w:cs="宋体"/>
                <w:kern w:val="0"/>
                <w:sz w:val="18"/>
                <w:szCs w:val="18"/>
              </w:rPr>
            </w:pPr>
          </w:p>
        </w:tc>
        <w:tc>
          <w:tcPr>
            <w:tcW w:w="2032" w:type="dxa"/>
            <w:gridSpan w:val="2"/>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rPr>
                <w:rFonts w:ascii="宋体" w:hAnsi="宋体" w:cs="宋体"/>
                <w:kern w:val="0"/>
                <w:sz w:val="18"/>
                <w:szCs w:val="18"/>
              </w:rPr>
            </w:pPr>
          </w:p>
        </w:tc>
        <w:tc>
          <w:tcPr>
            <w:tcW w:w="1963" w:type="dxa"/>
            <w:tcBorders>
              <w:top w:val="nil"/>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18"/>
                <w:szCs w:val="18"/>
              </w:rPr>
            </w:pPr>
            <w:r>
              <w:rPr>
                <w:rFonts w:ascii="宋体" w:hAnsi="宋体" w:cs="宋体" w:hint="eastAsia"/>
                <w:kern w:val="0"/>
                <w:sz w:val="18"/>
                <w:szCs w:val="18"/>
              </w:rPr>
              <w:t>按与业主单位结算价直接费下浮18%</w:t>
            </w:r>
          </w:p>
        </w:tc>
        <w:tc>
          <w:tcPr>
            <w:tcW w:w="1622" w:type="dxa"/>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textAlignment w:val="center"/>
              <w:rPr>
                <w:rFonts w:ascii="宋体" w:hAnsi="宋体" w:cs="宋体"/>
                <w:color w:val="000000"/>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EE2D79" w:rsidRDefault="00EE2D79">
            <w:pPr>
              <w:widowControl/>
              <w:jc w:val="left"/>
              <w:rPr>
                <w:rFonts w:ascii="宋体" w:hAnsi="宋体" w:cs="宋体"/>
                <w:color w:val="000000"/>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EE2D79" w:rsidRDefault="00EE2D79">
            <w:pPr>
              <w:widowControl/>
              <w:jc w:val="left"/>
              <w:rPr>
                <w:rFonts w:ascii="宋体" w:hAnsi="宋体" w:cs="宋体"/>
                <w:kern w:val="0"/>
                <w:sz w:val="18"/>
                <w:szCs w:val="18"/>
              </w:rPr>
            </w:pPr>
          </w:p>
        </w:tc>
      </w:tr>
      <w:tr w:rsidR="00EE2D79">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EE2D79" w:rsidRDefault="00C2650B">
            <w:pPr>
              <w:widowControl/>
              <w:jc w:val="center"/>
              <w:rPr>
                <w:kern w:val="0"/>
                <w:sz w:val="20"/>
              </w:rPr>
            </w:pPr>
            <w:r>
              <w:rPr>
                <w:rFonts w:hint="eastAsia"/>
                <w:kern w:val="0"/>
                <w:sz w:val="20"/>
              </w:rPr>
              <w:t>20</w:t>
            </w:r>
          </w:p>
        </w:tc>
        <w:tc>
          <w:tcPr>
            <w:tcW w:w="2278" w:type="dxa"/>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rPr>
                <w:rFonts w:ascii="宋体" w:hAnsi="宋体" w:cs="宋体"/>
                <w:kern w:val="0"/>
                <w:sz w:val="18"/>
                <w:szCs w:val="18"/>
              </w:rPr>
            </w:pPr>
          </w:p>
        </w:tc>
        <w:tc>
          <w:tcPr>
            <w:tcW w:w="771" w:type="dxa"/>
            <w:tcBorders>
              <w:top w:val="nil"/>
              <w:left w:val="nil"/>
              <w:bottom w:val="single" w:sz="4" w:space="0" w:color="000000"/>
              <w:right w:val="single" w:sz="4" w:space="0" w:color="000000"/>
            </w:tcBorders>
            <w:shd w:val="clear" w:color="FFFFFF" w:fill="FFFFFF"/>
            <w:noWrap/>
            <w:vAlign w:val="center"/>
          </w:tcPr>
          <w:p w:rsidR="00EE2D79" w:rsidRDefault="00EE2D79">
            <w:pPr>
              <w:widowControl/>
              <w:jc w:val="center"/>
              <w:rPr>
                <w:rFonts w:ascii="宋体" w:hAnsi="宋体" w:cs="宋体"/>
                <w:b/>
                <w:color w:val="000000"/>
                <w:kern w:val="0"/>
                <w:sz w:val="18"/>
                <w:szCs w:val="18"/>
              </w:rPr>
            </w:pPr>
          </w:p>
        </w:tc>
        <w:tc>
          <w:tcPr>
            <w:tcW w:w="770" w:type="dxa"/>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textAlignment w:val="center"/>
              <w:rPr>
                <w:rFonts w:ascii="宋体" w:hAnsi="宋体" w:cs="宋体"/>
                <w:kern w:val="0"/>
                <w:sz w:val="18"/>
                <w:szCs w:val="18"/>
              </w:rPr>
            </w:pPr>
          </w:p>
        </w:tc>
        <w:tc>
          <w:tcPr>
            <w:tcW w:w="2032" w:type="dxa"/>
            <w:gridSpan w:val="2"/>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rPr>
                <w:rFonts w:ascii="宋体" w:hAnsi="宋体" w:cs="宋体"/>
                <w:kern w:val="0"/>
                <w:sz w:val="18"/>
                <w:szCs w:val="18"/>
              </w:rPr>
            </w:pPr>
          </w:p>
        </w:tc>
        <w:tc>
          <w:tcPr>
            <w:tcW w:w="1963" w:type="dxa"/>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rPr>
                <w:rFonts w:ascii="宋体" w:hAnsi="宋体" w:cs="宋体"/>
                <w:kern w:val="0"/>
                <w:sz w:val="18"/>
                <w:szCs w:val="18"/>
              </w:rPr>
            </w:pPr>
          </w:p>
        </w:tc>
        <w:tc>
          <w:tcPr>
            <w:tcW w:w="1622" w:type="dxa"/>
            <w:tcBorders>
              <w:top w:val="nil"/>
              <w:left w:val="nil"/>
              <w:bottom w:val="single" w:sz="4" w:space="0" w:color="auto"/>
              <w:right w:val="single" w:sz="4" w:space="0" w:color="auto"/>
            </w:tcBorders>
            <w:shd w:val="clear" w:color="000000" w:fill="FFFFFF"/>
            <w:noWrap/>
            <w:vAlign w:val="center"/>
          </w:tcPr>
          <w:p w:rsidR="00EE2D79" w:rsidRDefault="00EE2D79">
            <w:pPr>
              <w:widowControl/>
              <w:jc w:val="center"/>
              <w:textAlignment w:val="center"/>
              <w:rPr>
                <w:rFonts w:ascii="宋体" w:hAnsi="宋体" w:cs="宋体"/>
                <w:color w:val="000000"/>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EE2D79" w:rsidRDefault="00EE2D79">
            <w:pPr>
              <w:widowControl/>
              <w:jc w:val="left"/>
              <w:rPr>
                <w:rFonts w:ascii="宋体" w:hAnsi="宋体" w:cs="宋体"/>
                <w:color w:val="000000"/>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EE2D79" w:rsidRDefault="00EE2D79">
            <w:pPr>
              <w:widowControl/>
              <w:jc w:val="left"/>
              <w:rPr>
                <w:rFonts w:ascii="宋体" w:hAnsi="宋体" w:cs="宋体"/>
                <w:kern w:val="0"/>
                <w:sz w:val="18"/>
                <w:szCs w:val="18"/>
              </w:rPr>
            </w:pPr>
          </w:p>
        </w:tc>
      </w:tr>
      <w:tr w:rsidR="00EE2D79">
        <w:trPr>
          <w:trHeight w:val="642"/>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EE2D79" w:rsidRDefault="00EE2D79">
            <w:pPr>
              <w:widowControl/>
              <w:jc w:val="center"/>
              <w:rPr>
                <w:kern w:val="0"/>
                <w:sz w:val="20"/>
              </w:rPr>
            </w:pPr>
          </w:p>
        </w:tc>
        <w:tc>
          <w:tcPr>
            <w:tcW w:w="4041" w:type="dxa"/>
            <w:gridSpan w:val="4"/>
            <w:tcBorders>
              <w:top w:val="nil"/>
              <w:left w:val="nil"/>
              <w:bottom w:val="single" w:sz="4" w:space="0" w:color="auto"/>
              <w:right w:val="single" w:sz="4" w:space="0" w:color="auto"/>
            </w:tcBorders>
            <w:shd w:val="clear" w:color="000000" w:fill="FFFFFF"/>
            <w:noWrap/>
            <w:vAlign w:val="center"/>
          </w:tcPr>
          <w:p w:rsidR="00EE2D79" w:rsidRDefault="00C2650B">
            <w:pPr>
              <w:widowControl/>
              <w:ind w:right="240"/>
              <w:jc w:val="center"/>
              <w:rPr>
                <w:rFonts w:ascii="宋体" w:hAnsi="宋体" w:cs="宋体"/>
                <w:b/>
                <w:kern w:val="0"/>
                <w:sz w:val="24"/>
                <w:szCs w:val="24"/>
              </w:rPr>
            </w:pPr>
            <w:r>
              <w:rPr>
                <w:rFonts w:ascii="宋体" w:hAnsi="宋体" w:cs="宋体" w:hint="eastAsia"/>
                <w:b/>
                <w:kern w:val="0"/>
                <w:sz w:val="24"/>
                <w:szCs w:val="24"/>
              </w:rPr>
              <w:t>招标人最高限价合计</w:t>
            </w:r>
          </w:p>
        </w:tc>
        <w:tc>
          <w:tcPr>
            <w:tcW w:w="3773" w:type="dxa"/>
            <w:gridSpan w:val="2"/>
            <w:tcBorders>
              <w:top w:val="single" w:sz="4" w:space="0" w:color="auto"/>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24"/>
                <w:szCs w:val="24"/>
              </w:rPr>
            </w:pPr>
            <w:r>
              <w:rPr>
                <w:rFonts w:ascii="宋体" w:hAnsi="宋体" w:cs="宋体" w:hint="eastAsia"/>
                <w:kern w:val="0"/>
                <w:sz w:val="24"/>
                <w:szCs w:val="24"/>
              </w:rPr>
              <w:t>164987.00元</w:t>
            </w:r>
          </w:p>
        </w:tc>
        <w:tc>
          <w:tcPr>
            <w:tcW w:w="2900" w:type="dxa"/>
            <w:gridSpan w:val="2"/>
            <w:tcBorders>
              <w:top w:val="single" w:sz="4" w:space="0" w:color="auto"/>
              <w:left w:val="nil"/>
              <w:bottom w:val="single" w:sz="4" w:space="0" w:color="auto"/>
              <w:right w:val="single" w:sz="4" w:space="0" w:color="auto"/>
            </w:tcBorders>
            <w:shd w:val="clear" w:color="000000" w:fill="FFFFFF"/>
            <w:noWrap/>
            <w:vAlign w:val="center"/>
          </w:tcPr>
          <w:p w:rsidR="00EE2D79" w:rsidRDefault="00C2650B">
            <w:pPr>
              <w:widowControl/>
              <w:ind w:right="480"/>
              <w:jc w:val="center"/>
              <w:rPr>
                <w:rFonts w:ascii="宋体" w:hAnsi="宋体" w:cs="宋体"/>
                <w:b/>
                <w:kern w:val="0"/>
                <w:sz w:val="24"/>
                <w:szCs w:val="24"/>
              </w:rPr>
            </w:pPr>
            <w:r>
              <w:rPr>
                <w:rFonts w:ascii="宋体" w:hAnsi="宋体" w:cs="宋体" w:hint="eastAsia"/>
                <w:b/>
                <w:kern w:val="0"/>
                <w:sz w:val="24"/>
                <w:szCs w:val="24"/>
              </w:rPr>
              <w:t>投标人报价合计</w:t>
            </w:r>
          </w:p>
        </w:tc>
        <w:tc>
          <w:tcPr>
            <w:tcW w:w="4169" w:type="dxa"/>
            <w:gridSpan w:val="2"/>
            <w:tcBorders>
              <w:top w:val="single" w:sz="4" w:space="0" w:color="auto"/>
              <w:left w:val="nil"/>
              <w:bottom w:val="single" w:sz="4" w:space="0" w:color="auto"/>
              <w:right w:val="single" w:sz="4" w:space="0" w:color="auto"/>
            </w:tcBorders>
            <w:shd w:val="clear" w:color="000000" w:fill="FFFFFF"/>
            <w:noWrap/>
            <w:vAlign w:val="center"/>
          </w:tcPr>
          <w:p w:rsidR="00EE2D79" w:rsidRDefault="00C2650B">
            <w:pPr>
              <w:widowControl/>
              <w:jc w:val="center"/>
              <w:rPr>
                <w:rFonts w:ascii="宋体" w:hAnsi="宋体" w:cs="宋体"/>
                <w:kern w:val="0"/>
                <w:sz w:val="24"/>
                <w:szCs w:val="24"/>
              </w:rPr>
            </w:pPr>
            <w:r>
              <w:rPr>
                <w:rFonts w:ascii="宋体" w:hAnsi="宋体" w:cs="宋体" w:hint="eastAsia"/>
                <w:kern w:val="0"/>
                <w:sz w:val="24"/>
                <w:szCs w:val="24"/>
              </w:rPr>
              <w:t xml:space="preserve">                      元</w:t>
            </w:r>
          </w:p>
        </w:tc>
      </w:tr>
    </w:tbl>
    <w:p w:rsidR="00EE2D79" w:rsidRDefault="00C2650B">
      <w:pPr>
        <w:pStyle w:val="WPSPlain"/>
        <w:spacing w:line="400" w:lineRule="exact"/>
        <w:ind w:rightChars="-416" w:right="-874"/>
        <w:rPr>
          <w:rFonts w:ascii="宋体" w:hAnsi="宋体"/>
          <w:b/>
          <w:sz w:val="21"/>
          <w:szCs w:val="21"/>
        </w:rPr>
      </w:pPr>
      <w:r>
        <w:rPr>
          <w:rFonts w:ascii="宋体" w:hAnsi="宋体" w:hint="eastAsia"/>
          <w:b/>
          <w:sz w:val="21"/>
          <w:szCs w:val="21"/>
        </w:rPr>
        <w:t>一、施工说明：</w:t>
      </w:r>
    </w:p>
    <w:p w:rsidR="00EE2D79" w:rsidRDefault="00C2650B">
      <w:pPr>
        <w:pStyle w:val="WPSPlain"/>
        <w:spacing w:line="400" w:lineRule="exact"/>
        <w:ind w:firstLineChars="200" w:firstLine="400"/>
        <w:rPr>
          <w:rFonts w:ascii="宋体" w:hAnsi="宋体" w:cs="宋体"/>
          <w:szCs w:val="21"/>
        </w:rPr>
      </w:pPr>
      <w:r>
        <w:rPr>
          <w:rFonts w:ascii="宋体" w:hAnsi="宋体" w:cs="宋体" w:hint="eastAsia"/>
          <w:szCs w:val="21"/>
        </w:rPr>
        <w:t>1、中标人必须自行组织人员及时进行自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EE2D79" w:rsidRDefault="00C2650B">
      <w:pPr>
        <w:pStyle w:val="WPSPlain"/>
        <w:spacing w:line="400" w:lineRule="exact"/>
        <w:ind w:firstLineChars="200" w:firstLine="420"/>
        <w:rPr>
          <w:rFonts w:ascii="宋体" w:hAnsi="宋体"/>
          <w:color w:val="000000"/>
          <w:sz w:val="21"/>
          <w:szCs w:val="21"/>
        </w:rPr>
      </w:pPr>
      <w:r>
        <w:rPr>
          <w:rFonts w:ascii="宋体" w:hAnsi="宋体" w:cs="宋体" w:hint="eastAsia"/>
          <w:kern w:val="2"/>
          <w:sz w:val="21"/>
          <w:szCs w:val="21"/>
        </w:rPr>
        <w:t>2、中标人自备施工机具，项目部提供施工所需的水源、电源接驳点，由中标人接驳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位置，住宿费用自行解决。  </w:t>
      </w:r>
    </w:p>
    <w:p w:rsidR="00EE2D79" w:rsidRDefault="00C2650B">
      <w:pPr>
        <w:pStyle w:val="WPSPlain"/>
        <w:spacing w:line="400" w:lineRule="exact"/>
        <w:ind w:firstLineChars="200" w:firstLine="420"/>
        <w:rPr>
          <w:rFonts w:ascii="宋体" w:hAnsi="宋体"/>
          <w:color w:val="000000"/>
          <w:sz w:val="21"/>
          <w:szCs w:val="21"/>
        </w:rPr>
      </w:pPr>
      <w:r>
        <w:rPr>
          <w:rFonts w:ascii="宋体" w:hAnsi="宋体" w:hint="eastAsia"/>
          <w:color w:val="000000"/>
          <w:sz w:val="21"/>
          <w:szCs w:val="21"/>
        </w:rPr>
        <w:t>3、工程完工后由项目部进行验收并办理成品交接，但并不免除中标单位保修责任。</w:t>
      </w:r>
    </w:p>
    <w:p w:rsidR="00EE2D79" w:rsidRDefault="00C2650B">
      <w:pPr>
        <w:pStyle w:val="WPSPlain"/>
        <w:spacing w:line="400" w:lineRule="exact"/>
        <w:ind w:firstLineChars="200" w:firstLine="420"/>
        <w:rPr>
          <w:rFonts w:ascii="宋体" w:hAnsi="宋体"/>
          <w:color w:val="000000"/>
          <w:sz w:val="21"/>
          <w:szCs w:val="21"/>
        </w:rPr>
      </w:pPr>
      <w:r>
        <w:rPr>
          <w:rFonts w:ascii="宋体" w:hAnsi="宋体" w:hint="eastAsia"/>
          <w:color w:val="000000"/>
          <w:sz w:val="21"/>
          <w:szCs w:val="21"/>
        </w:rPr>
        <w:t>4、材料卸货、运至仓库以及材料装车、从仓库运输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EE2D79" w:rsidRDefault="00C2650B">
      <w:pPr>
        <w:pStyle w:val="WPSPlain"/>
        <w:spacing w:line="400" w:lineRule="exact"/>
        <w:ind w:firstLineChars="200" w:firstLine="420"/>
        <w:rPr>
          <w:rFonts w:ascii="宋体" w:hAnsi="宋体"/>
          <w:color w:val="000000"/>
          <w:sz w:val="21"/>
          <w:szCs w:val="21"/>
        </w:rPr>
      </w:pPr>
      <w:r>
        <w:rPr>
          <w:rFonts w:ascii="宋体" w:hAnsi="宋体" w:hint="eastAsia"/>
          <w:color w:val="000000"/>
          <w:sz w:val="21"/>
          <w:szCs w:val="21"/>
        </w:rPr>
        <w:t>5、所报单价包含所有措施费用，如：现场不设置生活区以及工具房、进场施工人员费用、现场的放线、测量费用（不含工程定位）、材料的水平、垂直运输费用、</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EE2D79" w:rsidRDefault="00C2650B">
      <w:pPr>
        <w:pStyle w:val="WPSPlain"/>
        <w:spacing w:line="400" w:lineRule="exact"/>
        <w:ind w:firstLineChars="200" w:firstLine="420"/>
        <w:rPr>
          <w:rFonts w:ascii="宋体" w:hAnsi="宋体"/>
          <w:color w:val="000000"/>
          <w:sz w:val="21"/>
          <w:szCs w:val="21"/>
        </w:rPr>
      </w:pPr>
      <w:r>
        <w:rPr>
          <w:rFonts w:ascii="宋体" w:hAnsi="宋体" w:hint="eastAsia"/>
          <w:color w:val="000000"/>
          <w:sz w:val="21"/>
          <w:szCs w:val="21"/>
        </w:rPr>
        <w:lastRenderedPageBreak/>
        <w:t>6、本工程招标的工程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EE2D79" w:rsidRDefault="00C2650B">
      <w:pPr>
        <w:pStyle w:val="WPSPlain"/>
        <w:spacing w:line="400" w:lineRule="exact"/>
        <w:ind w:firstLineChars="200" w:firstLine="420"/>
        <w:rPr>
          <w:rFonts w:ascii="宋体" w:hAnsi="宋体"/>
          <w:color w:val="000000"/>
          <w:sz w:val="21"/>
          <w:szCs w:val="21"/>
        </w:rPr>
      </w:pPr>
      <w:r>
        <w:rPr>
          <w:rFonts w:ascii="宋体" w:hAnsi="宋体" w:hint="eastAsia"/>
          <w:color w:val="000000"/>
          <w:sz w:val="21"/>
          <w:szCs w:val="21"/>
        </w:rPr>
        <w:t>7、投标人需严格按甲方出具的施工图或招标清单中的工作内容进行施工，工程量按实际完成量及不超过甲方同业主结算量进行结算。</w:t>
      </w:r>
    </w:p>
    <w:p w:rsidR="00EE2D79" w:rsidRDefault="00C2650B">
      <w:pPr>
        <w:pStyle w:val="WPSPlain"/>
        <w:spacing w:line="400" w:lineRule="exact"/>
        <w:ind w:firstLineChars="200" w:firstLine="420"/>
        <w:rPr>
          <w:rFonts w:ascii="宋体" w:hAnsi="宋体"/>
          <w:color w:val="000000"/>
          <w:sz w:val="21"/>
          <w:szCs w:val="21"/>
        </w:rPr>
      </w:pPr>
      <w:r>
        <w:rPr>
          <w:rFonts w:ascii="宋体" w:hAnsi="宋体" w:hint="eastAsia"/>
          <w:color w:val="000000"/>
          <w:sz w:val="21"/>
          <w:szCs w:val="21"/>
        </w:rPr>
        <w:t>8、</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EE2D79" w:rsidRDefault="00C2650B">
      <w:pPr>
        <w:pStyle w:val="WPSPlain"/>
        <w:spacing w:line="400" w:lineRule="exact"/>
        <w:ind w:firstLineChars="200" w:firstLine="420"/>
        <w:rPr>
          <w:rFonts w:ascii="宋体" w:hAnsi="宋体"/>
          <w:color w:val="000000"/>
          <w:sz w:val="21"/>
          <w:szCs w:val="21"/>
        </w:rPr>
      </w:pPr>
      <w:r>
        <w:rPr>
          <w:rFonts w:ascii="宋体" w:hAnsi="宋体" w:hint="eastAsia"/>
          <w:color w:val="000000"/>
          <w:sz w:val="21"/>
          <w:szCs w:val="21"/>
        </w:rPr>
        <w:t>9、工程付款均需提供增值税专用发票，税金自理。</w:t>
      </w:r>
    </w:p>
    <w:p w:rsidR="00EE2D79" w:rsidRDefault="00C2650B">
      <w:pPr>
        <w:pStyle w:val="WPSPlain"/>
        <w:spacing w:line="400" w:lineRule="exact"/>
        <w:ind w:firstLineChars="200" w:firstLine="420"/>
        <w:rPr>
          <w:rFonts w:ascii="宋体" w:hAnsi="宋体"/>
          <w:color w:val="000000"/>
          <w:sz w:val="21"/>
          <w:szCs w:val="21"/>
        </w:rPr>
      </w:pPr>
      <w:r>
        <w:rPr>
          <w:rFonts w:ascii="宋体" w:hAnsi="宋体" w:hint="eastAsia"/>
          <w:color w:val="000000"/>
          <w:sz w:val="21"/>
          <w:szCs w:val="21"/>
        </w:rPr>
        <w:t>10、所有报价均已包含施工时产生的垃圾运输费用。</w:t>
      </w:r>
    </w:p>
    <w:p w:rsidR="00EE2D79" w:rsidRDefault="00C2650B">
      <w:pPr>
        <w:pStyle w:val="WPSPlain"/>
        <w:spacing w:line="400" w:lineRule="exact"/>
        <w:ind w:firstLineChars="200" w:firstLine="420"/>
        <w:rPr>
          <w:rFonts w:ascii="宋体" w:hAnsi="宋体"/>
          <w:color w:val="000000"/>
          <w:sz w:val="21"/>
          <w:szCs w:val="21"/>
        </w:rPr>
      </w:pPr>
      <w:r>
        <w:rPr>
          <w:rFonts w:ascii="宋体" w:hAnsi="宋体" w:hint="eastAsia"/>
          <w:color w:val="000000"/>
          <w:sz w:val="21"/>
          <w:szCs w:val="21"/>
        </w:rPr>
        <w:t>11、所有乙方提供主材均需提供产品合格证及产品质量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EE2D79" w:rsidRDefault="00C2650B">
      <w:pPr>
        <w:pStyle w:val="WPSPlain"/>
        <w:spacing w:line="400" w:lineRule="exact"/>
        <w:ind w:firstLineChars="200" w:firstLine="420"/>
        <w:rPr>
          <w:rFonts w:ascii="宋体" w:hAnsi="宋体" w:cs="宋体"/>
          <w:sz w:val="21"/>
          <w:szCs w:val="21"/>
        </w:rPr>
      </w:pPr>
      <w:r>
        <w:rPr>
          <w:rFonts w:ascii="宋体" w:hAnsi="宋体" w:hint="eastAsia"/>
          <w:color w:val="000000"/>
          <w:sz w:val="21"/>
          <w:szCs w:val="21"/>
        </w:rPr>
        <w:t>12、</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tbl>
      <w:tblPr>
        <w:tblW w:w="14556" w:type="dxa"/>
        <w:tblInd w:w="93"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firstRow="1" w:lastRow="0" w:firstColumn="1" w:lastColumn="0" w:noHBand="0" w:noVBand="1"/>
      </w:tblPr>
      <w:tblGrid>
        <w:gridCol w:w="14556"/>
      </w:tblGrid>
      <w:tr w:rsidR="00EE2D79">
        <w:trPr>
          <w:trHeight w:val="1968"/>
        </w:trPr>
        <w:tc>
          <w:tcPr>
            <w:tcW w:w="14556" w:type="dxa"/>
            <w:tcBorders>
              <w:top w:val="nil"/>
              <w:left w:val="nil"/>
              <w:bottom w:val="nil"/>
              <w:right w:val="nil"/>
            </w:tcBorders>
            <w:noWrap/>
            <w:vAlign w:val="center"/>
          </w:tcPr>
          <w:p w:rsidR="00EE2D79" w:rsidRDefault="00EE2D79">
            <w:pPr>
              <w:widowControl/>
              <w:ind w:firstLineChars="2400" w:firstLine="5040"/>
              <w:jc w:val="left"/>
              <w:rPr>
                <w:rFonts w:ascii="宋体" w:hAnsi="宋体"/>
                <w:color w:val="000000"/>
                <w:kern w:val="0"/>
                <w:szCs w:val="21"/>
              </w:rPr>
            </w:pPr>
          </w:p>
          <w:p w:rsidR="00EE2D79" w:rsidRDefault="00EE2D79">
            <w:pPr>
              <w:pStyle w:val="2"/>
              <w:ind w:left="420"/>
            </w:pPr>
          </w:p>
          <w:p w:rsidR="00EE2D79" w:rsidRDefault="00C2650B">
            <w:pPr>
              <w:widowControl/>
              <w:ind w:firstLineChars="2400" w:firstLine="5040"/>
              <w:jc w:val="left"/>
              <w:rPr>
                <w:rFonts w:ascii="宋体" w:hAnsi="宋体"/>
                <w:color w:val="000000"/>
                <w:kern w:val="0"/>
                <w:szCs w:val="21"/>
              </w:rPr>
            </w:pPr>
            <w:r>
              <w:rPr>
                <w:rFonts w:ascii="宋体" w:hAnsi="宋体" w:hint="eastAsia"/>
                <w:color w:val="000000"/>
                <w:kern w:val="0"/>
                <w:szCs w:val="21"/>
              </w:rPr>
              <w:t>投标人：（盖章）</w:t>
            </w:r>
          </w:p>
          <w:p w:rsidR="00EE2D79" w:rsidRDefault="00EE2D79">
            <w:pPr>
              <w:pStyle w:val="2"/>
              <w:ind w:left="420"/>
            </w:pPr>
          </w:p>
          <w:p w:rsidR="00EE2D79" w:rsidRDefault="00C2650B">
            <w:pPr>
              <w:widowControl/>
              <w:ind w:firstLineChars="2350" w:firstLine="4935"/>
              <w:jc w:val="left"/>
              <w:rPr>
                <w:rFonts w:ascii="宋体" w:hAnsi="宋体"/>
                <w:color w:val="000000"/>
                <w:kern w:val="0"/>
                <w:szCs w:val="21"/>
              </w:rPr>
            </w:pPr>
            <w:r>
              <w:rPr>
                <w:rFonts w:ascii="宋体" w:hAnsi="宋体" w:hint="eastAsia"/>
                <w:color w:val="000000"/>
                <w:kern w:val="0"/>
                <w:szCs w:val="21"/>
              </w:rPr>
              <w:t>法定代表人或其委托代理人：（签字并盖章）</w:t>
            </w:r>
          </w:p>
          <w:p w:rsidR="00EE2D79" w:rsidRDefault="00EE2D79">
            <w:pPr>
              <w:pStyle w:val="2"/>
              <w:ind w:left="420"/>
            </w:pPr>
          </w:p>
          <w:p w:rsidR="00EE2D79" w:rsidRDefault="00C2650B">
            <w:pPr>
              <w:widowControl/>
              <w:ind w:firstLineChars="2550" w:firstLine="5355"/>
              <w:jc w:val="left"/>
              <w:rPr>
                <w:rFonts w:ascii="宋体" w:hAnsi="宋体" w:cs="宋体"/>
                <w:kern w:val="0"/>
                <w:szCs w:val="21"/>
              </w:rPr>
            </w:pPr>
            <w:r>
              <w:rPr>
                <w:rFonts w:ascii="宋体" w:hAnsi="宋体" w:hint="eastAsia"/>
                <w:color w:val="000000"/>
                <w:kern w:val="0"/>
                <w:szCs w:val="21"/>
              </w:rPr>
              <w:t xml:space="preserve">日   期： </w:t>
            </w:r>
          </w:p>
        </w:tc>
      </w:tr>
    </w:tbl>
    <w:p w:rsidR="00EE2D79" w:rsidRDefault="00EE2D79">
      <w:pPr>
        <w:spacing w:line="400" w:lineRule="exact"/>
        <w:jc w:val="left"/>
        <w:rPr>
          <w:sz w:val="24"/>
          <w:szCs w:val="24"/>
          <w:u w:val="single"/>
        </w:rPr>
      </w:pPr>
    </w:p>
    <w:sectPr w:rsidR="00EE2D79">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D7C" w:rsidRDefault="00E13D7C">
      <w:r>
        <w:separator/>
      </w:r>
    </w:p>
  </w:endnote>
  <w:endnote w:type="continuationSeparator" w:id="0">
    <w:p w:rsidR="00E13D7C" w:rsidRDefault="00E1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D79" w:rsidRDefault="00C2650B">
    <w:pPr>
      <w:pStyle w:val="aa"/>
      <w:framePr w:wrap="around" w:vAnchor="text" w:hAnchor="margin" w:xAlign="right" w:y="1"/>
      <w:rPr>
        <w:rStyle w:val="af"/>
      </w:rPr>
    </w:pPr>
    <w:r>
      <w:fldChar w:fldCharType="begin"/>
    </w:r>
    <w:r>
      <w:rPr>
        <w:rStyle w:val="af"/>
      </w:rPr>
      <w:instrText xml:space="preserve">PAGE  </w:instrText>
    </w:r>
    <w:r>
      <w:fldChar w:fldCharType="end"/>
    </w:r>
  </w:p>
  <w:p w:rsidR="00EE2D79" w:rsidRDefault="00EE2D79">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D79" w:rsidRDefault="00C2650B">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B00CC0">
      <w:rPr>
        <w:noProof/>
        <w:kern w:val="0"/>
        <w:szCs w:val="21"/>
      </w:rPr>
      <w:t>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B00CC0">
      <w:rPr>
        <w:noProof/>
        <w:kern w:val="0"/>
        <w:szCs w:val="21"/>
      </w:rPr>
      <w:t>8</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D7C" w:rsidRDefault="00E13D7C">
      <w:r>
        <w:separator/>
      </w:r>
    </w:p>
  </w:footnote>
  <w:footnote w:type="continuationSeparator" w:id="0">
    <w:p w:rsidR="00E13D7C" w:rsidRDefault="00E13D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D79" w:rsidRDefault="00C2650B">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ABE2D3"/>
    <w:multiLevelType w:val="singleLevel"/>
    <w:tmpl w:val="B3ABE2D3"/>
    <w:lvl w:ilvl="0">
      <w:start w:val="1"/>
      <w:numFmt w:val="decimal"/>
      <w:suff w:val="nothing"/>
      <w:lvlText w:val="%1、"/>
      <w:lvlJc w:val="left"/>
    </w:lvl>
  </w:abstractNum>
  <w:abstractNum w:abstractNumId="1">
    <w:nsid w:val="C7099E92"/>
    <w:multiLevelType w:val="singleLevel"/>
    <w:tmpl w:val="C7099E92"/>
    <w:lvl w:ilvl="0">
      <w:start w:val="1"/>
      <w:numFmt w:val="decimal"/>
      <w:suff w:val="nothing"/>
      <w:lvlText w:val="%1、"/>
      <w:lvlJc w:val="left"/>
    </w:lvl>
  </w:abstractNum>
  <w:abstractNum w:abstractNumId="2">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46558D5"/>
    <w:multiLevelType w:val="singleLevel"/>
    <w:tmpl w:val="146558D5"/>
    <w:lvl w:ilvl="0">
      <w:start w:val="1"/>
      <w:numFmt w:val="decimal"/>
      <w:suff w:val="nothing"/>
      <w:lvlText w:val="%1、"/>
      <w:lvlJc w:val="left"/>
    </w:lvl>
  </w:abstractNum>
  <w:abstractNum w:abstractNumId="4">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58B7"/>
    <w:rsid w:val="00006109"/>
    <w:rsid w:val="00007FF7"/>
    <w:rsid w:val="00010B3D"/>
    <w:rsid w:val="00010E1E"/>
    <w:rsid w:val="00013B63"/>
    <w:rsid w:val="000171E3"/>
    <w:rsid w:val="000209C4"/>
    <w:rsid w:val="0002354A"/>
    <w:rsid w:val="00025374"/>
    <w:rsid w:val="00026A60"/>
    <w:rsid w:val="000314E0"/>
    <w:rsid w:val="00031C3B"/>
    <w:rsid w:val="00035068"/>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72A27"/>
    <w:rsid w:val="00174874"/>
    <w:rsid w:val="00176653"/>
    <w:rsid w:val="0017797A"/>
    <w:rsid w:val="00184C33"/>
    <w:rsid w:val="001916F5"/>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C0282"/>
    <w:rsid w:val="003C0710"/>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169C"/>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9763A"/>
    <w:rsid w:val="005B1569"/>
    <w:rsid w:val="005C555C"/>
    <w:rsid w:val="005D0974"/>
    <w:rsid w:val="005D3E01"/>
    <w:rsid w:val="005E048A"/>
    <w:rsid w:val="005E482F"/>
    <w:rsid w:val="005E682B"/>
    <w:rsid w:val="005E69EA"/>
    <w:rsid w:val="005F1338"/>
    <w:rsid w:val="005F3AD9"/>
    <w:rsid w:val="005F3EF9"/>
    <w:rsid w:val="00603611"/>
    <w:rsid w:val="00604521"/>
    <w:rsid w:val="006071D2"/>
    <w:rsid w:val="00612309"/>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BC8"/>
    <w:rsid w:val="00881685"/>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3B1F"/>
    <w:rsid w:val="00994449"/>
    <w:rsid w:val="00994C1F"/>
    <w:rsid w:val="00995A41"/>
    <w:rsid w:val="009A0272"/>
    <w:rsid w:val="009A60EF"/>
    <w:rsid w:val="009A6F3F"/>
    <w:rsid w:val="009A7A2A"/>
    <w:rsid w:val="009B272B"/>
    <w:rsid w:val="009B6836"/>
    <w:rsid w:val="009B6DBB"/>
    <w:rsid w:val="009C2142"/>
    <w:rsid w:val="009C6159"/>
    <w:rsid w:val="009C7690"/>
    <w:rsid w:val="009D0348"/>
    <w:rsid w:val="009D3847"/>
    <w:rsid w:val="009F1E69"/>
    <w:rsid w:val="009F28B0"/>
    <w:rsid w:val="009F3DDE"/>
    <w:rsid w:val="009F6D5A"/>
    <w:rsid w:val="00A00670"/>
    <w:rsid w:val="00A06E15"/>
    <w:rsid w:val="00A0706D"/>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00CC0"/>
    <w:rsid w:val="00B02906"/>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3E"/>
    <w:rsid w:val="00BD44B3"/>
    <w:rsid w:val="00BE395F"/>
    <w:rsid w:val="00BE45E8"/>
    <w:rsid w:val="00BE6E0A"/>
    <w:rsid w:val="00BF26B2"/>
    <w:rsid w:val="00BF52D7"/>
    <w:rsid w:val="00C12DCF"/>
    <w:rsid w:val="00C13C25"/>
    <w:rsid w:val="00C13CF9"/>
    <w:rsid w:val="00C15EA5"/>
    <w:rsid w:val="00C251A0"/>
    <w:rsid w:val="00C2650B"/>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3D7C"/>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C51D3"/>
    <w:rsid w:val="00EC5A02"/>
    <w:rsid w:val="00EC7B3D"/>
    <w:rsid w:val="00ED19F9"/>
    <w:rsid w:val="00ED2C15"/>
    <w:rsid w:val="00ED3871"/>
    <w:rsid w:val="00ED4699"/>
    <w:rsid w:val="00ED566A"/>
    <w:rsid w:val="00ED6DBB"/>
    <w:rsid w:val="00EE186C"/>
    <w:rsid w:val="00EE2D79"/>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5516F"/>
    <w:rsid w:val="00F5534A"/>
    <w:rsid w:val="00F5684F"/>
    <w:rsid w:val="00F568EB"/>
    <w:rsid w:val="00F56964"/>
    <w:rsid w:val="00F57124"/>
    <w:rsid w:val="00F6374E"/>
    <w:rsid w:val="00F66D1F"/>
    <w:rsid w:val="00F72C00"/>
    <w:rsid w:val="00F731B4"/>
    <w:rsid w:val="00F75D49"/>
    <w:rsid w:val="00F8626F"/>
    <w:rsid w:val="00F87CA0"/>
    <w:rsid w:val="00F87E72"/>
    <w:rsid w:val="00F91507"/>
    <w:rsid w:val="00F917B5"/>
    <w:rsid w:val="00F9246F"/>
    <w:rsid w:val="00FA239E"/>
    <w:rsid w:val="00FA4B7C"/>
    <w:rsid w:val="00FA56E2"/>
    <w:rsid w:val="00FA671B"/>
    <w:rsid w:val="00FA7F3D"/>
    <w:rsid w:val="00FB234D"/>
    <w:rsid w:val="00FB297A"/>
    <w:rsid w:val="00FC3D98"/>
    <w:rsid w:val="00FC47EB"/>
    <w:rsid w:val="00FD2551"/>
    <w:rsid w:val="00FD2CD4"/>
    <w:rsid w:val="00FD5A2F"/>
    <w:rsid w:val="00FE11D9"/>
    <w:rsid w:val="00FF4FB6"/>
    <w:rsid w:val="03EA08FB"/>
    <w:rsid w:val="04662D5A"/>
    <w:rsid w:val="04B15202"/>
    <w:rsid w:val="04FC374A"/>
    <w:rsid w:val="06611FAA"/>
    <w:rsid w:val="06900F9A"/>
    <w:rsid w:val="07BA576A"/>
    <w:rsid w:val="086D51A2"/>
    <w:rsid w:val="0933380F"/>
    <w:rsid w:val="0AA10696"/>
    <w:rsid w:val="0C4A2D97"/>
    <w:rsid w:val="0C635E02"/>
    <w:rsid w:val="113218F9"/>
    <w:rsid w:val="11486FE5"/>
    <w:rsid w:val="1344317E"/>
    <w:rsid w:val="13AA5CF8"/>
    <w:rsid w:val="147058AB"/>
    <w:rsid w:val="161D4AB2"/>
    <w:rsid w:val="16BE2B40"/>
    <w:rsid w:val="17487D62"/>
    <w:rsid w:val="175B70DE"/>
    <w:rsid w:val="1A01726A"/>
    <w:rsid w:val="1B1E3742"/>
    <w:rsid w:val="1D0B64E2"/>
    <w:rsid w:val="214F7184"/>
    <w:rsid w:val="2162596F"/>
    <w:rsid w:val="23A206F7"/>
    <w:rsid w:val="245D0E4A"/>
    <w:rsid w:val="25366C62"/>
    <w:rsid w:val="25FE347D"/>
    <w:rsid w:val="26855838"/>
    <w:rsid w:val="278A4D14"/>
    <w:rsid w:val="27D03160"/>
    <w:rsid w:val="296717AE"/>
    <w:rsid w:val="2AC974A6"/>
    <w:rsid w:val="2B1755DB"/>
    <w:rsid w:val="2E356F58"/>
    <w:rsid w:val="2F933EE6"/>
    <w:rsid w:val="303D1FDE"/>
    <w:rsid w:val="31182AB2"/>
    <w:rsid w:val="31980CF2"/>
    <w:rsid w:val="33057374"/>
    <w:rsid w:val="34543595"/>
    <w:rsid w:val="34E10E9B"/>
    <w:rsid w:val="38AA4146"/>
    <w:rsid w:val="3A5C7C9D"/>
    <w:rsid w:val="3B1446BD"/>
    <w:rsid w:val="3C3F0D07"/>
    <w:rsid w:val="3CC719F6"/>
    <w:rsid w:val="3D596934"/>
    <w:rsid w:val="3E220820"/>
    <w:rsid w:val="3E740ADD"/>
    <w:rsid w:val="3E76704E"/>
    <w:rsid w:val="3F8B17CE"/>
    <w:rsid w:val="3FBD0C57"/>
    <w:rsid w:val="4072054F"/>
    <w:rsid w:val="408C3768"/>
    <w:rsid w:val="428B368A"/>
    <w:rsid w:val="44B9557E"/>
    <w:rsid w:val="44CB7101"/>
    <w:rsid w:val="45B87ED4"/>
    <w:rsid w:val="45C4022A"/>
    <w:rsid w:val="45D152AB"/>
    <w:rsid w:val="48813D87"/>
    <w:rsid w:val="49080C96"/>
    <w:rsid w:val="4A996E28"/>
    <w:rsid w:val="4BC238E8"/>
    <w:rsid w:val="4E126BB0"/>
    <w:rsid w:val="4F5450E7"/>
    <w:rsid w:val="4FD43524"/>
    <w:rsid w:val="5335233B"/>
    <w:rsid w:val="54E50E94"/>
    <w:rsid w:val="559B5630"/>
    <w:rsid w:val="5711601F"/>
    <w:rsid w:val="5A8913B0"/>
    <w:rsid w:val="5CC56668"/>
    <w:rsid w:val="5DDD5AFB"/>
    <w:rsid w:val="6312342D"/>
    <w:rsid w:val="6476704B"/>
    <w:rsid w:val="66907E4E"/>
    <w:rsid w:val="680329A0"/>
    <w:rsid w:val="68CC3ADE"/>
    <w:rsid w:val="69D258FF"/>
    <w:rsid w:val="6A73218B"/>
    <w:rsid w:val="6BD074B9"/>
    <w:rsid w:val="6D366FDE"/>
    <w:rsid w:val="6E22126A"/>
    <w:rsid w:val="6FEF37C5"/>
    <w:rsid w:val="70F247AC"/>
    <w:rsid w:val="72321177"/>
    <w:rsid w:val="72BB78B2"/>
    <w:rsid w:val="748F43C9"/>
    <w:rsid w:val="75B4091A"/>
    <w:rsid w:val="7793084C"/>
    <w:rsid w:val="79750355"/>
    <w:rsid w:val="7AA915A0"/>
    <w:rsid w:val="7B410111"/>
    <w:rsid w:val="7D171649"/>
    <w:rsid w:val="7EAE4901"/>
    <w:rsid w:val="7EF92260"/>
    <w:rsid w:val="7F6552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rPr>
  </w:style>
  <w:style w:type="paragraph" w:styleId="1">
    <w:name w:val="heading 1"/>
    <w:basedOn w:val="a"/>
    <w:next w:val="20"/>
    <w:link w:val="1Char"/>
    <w:qFormat/>
    <w:pPr>
      <w:keepNext/>
      <w:widowControl/>
      <w:tabs>
        <w:tab w:val="left" w:pos="432"/>
      </w:tabs>
      <w:ind w:left="432" w:hanging="432"/>
      <w:jc w:val="center"/>
      <w:outlineLvl w:val="0"/>
    </w:pPr>
    <w:rPr>
      <w:rFonts w:ascii="黑体" w:eastAsia="黑体" w:hAnsi="宋体"/>
      <w:kern w:val="0"/>
      <w:sz w:val="52"/>
    </w:rPr>
  </w:style>
  <w:style w:type="paragraph" w:styleId="20">
    <w:name w:val="heading 2"/>
    <w:basedOn w:val="a"/>
    <w:next w:val="3"/>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tabs>
        <w:tab w:val="left" w:pos="0"/>
        <w:tab w:val="left" w:pos="993"/>
        <w:tab w:val="left" w:pos="1134"/>
      </w:tabs>
      <w:ind w:left="200" w:firstLine="420"/>
    </w:pPr>
    <w:rPr>
      <w:szCs w:val="24"/>
    </w:rPr>
  </w:style>
  <w:style w:type="paragraph" w:styleId="a3">
    <w:name w:val="Body Text Indent"/>
    <w:basedOn w:val="a"/>
    <w:next w:val="a"/>
    <w:link w:val="Char"/>
    <w:qFormat/>
    <w:pPr>
      <w:spacing w:after="120"/>
      <w:ind w:leftChars="200" w:left="420"/>
    </w:pPr>
  </w:style>
  <w:style w:type="paragraph" w:styleId="a4">
    <w:name w:val="Normal Indent"/>
    <w:basedOn w:val="a"/>
    <w:qFormat/>
    <w:pPr>
      <w:ind w:firstLineChars="200" w:firstLine="420"/>
    </w:pPr>
  </w:style>
  <w:style w:type="paragraph" w:styleId="a5">
    <w:name w:val="Document Map"/>
    <w:basedOn w:val="a"/>
    <w:link w:val="Char0"/>
    <w:unhideWhenUsed/>
    <w:qFormat/>
    <w:pPr>
      <w:shd w:val="clear" w:color="auto" w:fill="000080"/>
    </w:pPr>
    <w:rPr>
      <w:kern w:val="0"/>
      <w:sz w:val="20"/>
      <w:szCs w:val="24"/>
      <w:shd w:val="clear" w:color="auto" w:fill="000080"/>
    </w:rPr>
  </w:style>
  <w:style w:type="paragraph" w:styleId="a6">
    <w:name w:val="Body Text"/>
    <w:basedOn w:val="a"/>
    <w:link w:val="Char1"/>
    <w:unhideWhenUsed/>
    <w:qFormat/>
    <w:pPr>
      <w:jc w:val="center"/>
    </w:pPr>
    <w:rPr>
      <w:rFonts w:ascii="Estrangelo Edessa" w:eastAsia="黑体" w:hAnsi="Estrangelo Edessa"/>
      <w:outline/>
      <w:kern w:val="0"/>
      <w:sz w:val="52"/>
      <w:szCs w:val="24"/>
    </w:r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1">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0"/>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0"/>
    <w:semiHidden/>
    <w:qFormat/>
    <w:rPr>
      <w:rFonts w:ascii="Arial" w:eastAsia="黑体" w:hAnsi="Arial"/>
      <w:b/>
      <w:bCs/>
      <w:sz w:val="32"/>
      <w:szCs w:val="32"/>
      <w:lang w:bidi="ar-SA"/>
    </w:rPr>
  </w:style>
  <w:style w:type="character" w:customStyle="1" w:styleId="Char1">
    <w:name w:val="正文文本 Char"/>
    <w:link w:val="a6"/>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0"/>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
    <w:name w:val="正文文本缩进 Char"/>
    <w:link w:val="a3"/>
    <w:semiHidden/>
    <w:qFormat/>
    <w:rPr>
      <w:rFonts w:eastAsia="宋体"/>
      <w:kern w:val="2"/>
      <w:sz w:val="21"/>
      <w:lang w:val="en-US" w:eastAsia="zh-CN" w:bidi="ar-SA"/>
    </w:rPr>
  </w:style>
  <w:style w:type="character" w:customStyle="1" w:styleId="Char0">
    <w:name w:val="文档结构图 Char"/>
    <w:link w:val="a5"/>
    <w:semiHidden/>
    <w:qFormat/>
    <w:rPr>
      <w:rFonts w:eastAsia="宋体"/>
      <w:szCs w:val="24"/>
      <w:shd w:val="clear" w:color="auto" w:fill="000080"/>
      <w:lang w:bidi="ar-SA"/>
    </w:rPr>
  </w:style>
  <w:style w:type="character" w:customStyle="1" w:styleId="2Char0">
    <w:name w:val="正文文本缩进 2 Char"/>
    <w:link w:val="21"/>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20ECB8-5ED6-430B-A934-1BDCAE804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591</Words>
  <Characters>3372</Characters>
  <Application>Microsoft Office Word</Application>
  <DocSecurity>0</DocSecurity>
  <Lines>28</Lines>
  <Paragraphs>7</Paragraphs>
  <ScaleCrop>false</ScaleCrop>
  <Company>微软中国</Company>
  <LinksUpToDate>false</LinksUpToDate>
  <CharactersWithSpaces>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微软用户</cp:lastModifiedBy>
  <cp:revision>16</cp:revision>
  <cp:lastPrinted>2021-03-12T00:42:00Z</cp:lastPrinted>
  <dcterms:created xsi:type="dcterms:W3CDTF">2020-02-01T06:50:00Z</dcterms:created>
  <dcterms:modified xsi:type="dcterms:W3CDTF">2021-03-16T02:24:00Z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