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C6A" w:rsidRPr="00924B26" w:rsidRDefault="00C50460" w:rsidP="00924B26">
      <w:pPr>
        <w:jc w:val="center"/>
        <w:rPr>
          <w:sz w:val="28"/>
          <w:szCs w:val="28"/>
        </w:rPr>
      </w:pPr>
      <w:r w:rsidRPr="00C50460">
        <w:rPr>
          <w:rFonts w:ascii="Arial" w:eastAsia="宋体" w:hAnsi="宋体" w:cs="Arial" w:hint="eastAsia"/>
          <w:sz w:val="28"/>
          <w:szCs w:val="28"/>
        </w:rPr>
        <w:t>金冠、金隆协力项目</w:t>
      </w:r>
      <w:r>
        <w:rPr>
          <w:rFonts w:ascii="Arial" w:eastAsia="宋体" w:hAnsi="宋体" w:cs="Arial" w:hint="eastAsia"/>
          <w:sz w:val="28"/>
          <w:szCs w:val="28"/>
        </w:rPr>
        <w:t>年度</w:t>
      </w:r>
      <w:r w:rsidRPr="00C50460">
        <w:rPr>
          <w:rFonts w:ascii="Arial" w:eastAsia="宋体" w:hAnsi="宋体" w:cs="Arial" w:hint="eastAsia"/>
          <w:sz w:val="28"/>
          <w:szCs w:val="28"/>
        </w:rPr>
        <w:t>劳务分包商招标</w:t>
      </w:r>
    </w:p>
    <w:p w:rsidR="00924B26" w:rsidRPr="00924B26" w:rsidRDefault="00924B26" w:rsidP="00924B26">
      <w:pPr>
        <w:jc w:val="center"/>
        <w:rPr>
          <w:sz w:val="44"/>
          <w:szCs w:val="44"/>
        </w:rPr>
      </w:pPr>
      <w:r w:rsidRPr="00924B26">
        <w:rPr>
          <w:rFonts w:hint="eastAsia"/>
          <w:sz w:val="44"/>
          <w:szCs w:val="44"/>
        </w:rPr>
        <w:t>澄</w:t>
      </w:r>
      <w:r>
        <w:rPr>
          <w:rFonts w:hint="eastAsia"/>
          <w:sz w:val="44"/>
          <w:szCs w:val="44"/>
        </w:rPr>
        <w:t xml:space="preserve">  </w:t>
      </w:r>
      <w:r w:rsidRPr="00924B26">
        <w:rPr>
          <w:rFonts w:hint="eastAsia"/>
          <w:sz w:val="44"/>
          <w:szCs w:val="44"/>
        </w:rPr>
        <w:t>清</w:t>
      </w:r>
      <w:r>
        <w:rPr>
          <w:rFonts w:hint="eastAsia"/>
          <w:sz w:val="44"/>
          <w:szCs w:val="44"/>
        </w:rPr>
        <w:t xml:space="preserve">  </w:t>
      </w:r>
      <w:r w:rsidRPr="00924B26">
        <w:rPr>
          <w:rFonts w:hint="eastAsia"/>
          <w:sz w:val="44"/>
          <w:szCs w:val="44"/>
        </w:rPr>
        <w:t>函</w:t>
      </w:r>
    </w:p>
    <w:p w:rsidR="00924B26" w:rsidRDefault="00924B26"/>
    <w:p w:rsidR="00924B26" w:rsidRPr="00924B26" w:rsidRDefault="00924B26">
      <w:pPr>
        <w:rPr>
          <w:sz w:val="28"/>
          <w:szCs w:val="28"/>
        </w:rPr>
      </w:pPr>
      <w:r w:rsidRPr="00924B26">
        <w:rPr>
          <w:rFonts w:hint="eastAsia"/>
          <w:sz w:val="28"/>
          <w:szCs w:val="28"/>
        </w:rPr>
        <w:t>各投标单位</w:t>
      </w:r>
      <w:r w:rsidR="00144A26">
        <w:rPr>
          <w:rFonts w:hint="eastAsia"/>
          <w:sz w:val="28"/>
          <w:szCs w:val="28"/>
        </w:rPr>
        <w:t>：</w:t>
      </w:r>
    </w:p>
    <w:p w:rsidR="00924B26" w:rsidRDefault="00C50460" w:rsidP="00924B26">
      <w:pPr>
        <w:ind w:firstLineChars="200" w:firstLine="560"/>
        <w:rPr>
          <w:rFonts w:hint="eastAsia"/>
          <w:sz w:val="28"/>
          <w:szCs w:val="28"/>
        </w:rPr>
      </w:pPr>
      <w:r w:rsidRPr="00C50460">
        <w:rPr>
          <w:rFonts w:ascii="Arial" w:eastAsia="宋体" w:hAnsi="宋体" w:cs="Arial" w:hint="eastAsia"/>
          <w:sz w:val="28"/>
          <w:szCs w:val="28"/>
        </w:rPr>
        <w:t>金冠、金隆协力项目</w:t>
      </w:r>
      <w:r>
        <w:rPr>
          <w:rFonts w:ascii="Arial" w:eastAsia="宋体" w:hAnsi="宋体" w:cs="Arial" w:hint="eastAsia"/>
          <w:sz w:val="28"/>
          <w:szCs w:val="28"/>
        </w:rPr>
        <w:t>年度</w:t>
      </w:r>
      <w:r w:rsidRPr="00C50460">
        <w:rPr>
          <w:rFonts w:ascii="Arial" w:eastAsia="宋体" w:hAnsi="宋体" w:cs="Arial" w:hint="eastAsia"/>
          <w:sz w:val="28"/>
          <w:szCs w:val="28"/>
        </w:rPr>
        <w:t>劳务分包商招标</w:t>
      </w:r>
      <w:r w:rsidR="00924B26" w:rsidRPr="00924B26">
        <w:rPr>
          <w:rFonts w:hint="eastAsia"/>
          <w:sz w:val="28"/>
          <w:szCs w:val="28"/>
        </w:rPr>
        <w:t>的招标文件做如下调整：</w:t>
      </w:r>
    </w:p>
    <w:p w:rsidR="00C50460" w:rsidRPr="00C50460" w:rsidRDefault="00C50460" w:rsidP="00A90222">
      <w:pPr>
        <w:spacing w:line="540" w:lineRule="exact"/>
        <w:ind w:firstLineChars="196" w:firstLine="551"/>
        <w:rPr>
          <w:rFonts w:ascii="宋体" w:hAnsi="宋体" w:cs="Arial" w:hint="eastAsia"/>
          <w:b/>
          <w:sz w:val="28"/>
          <w:szCs w:val="28"/>
        </w:rPr>
      </w:pPr>
      <w:r w:rsidRPr="00C50460">
        <w:rPr>
          <w:rFonts w:ascii="宋体" w:hAnsi="宋体" w:cs="Arial" w:hint="eastAsia"/>
          <w:b/>
          <w:sz w:val="28"/>
          <w:szCs w:val="28"/>
        </w:rPr>
        <w:t>投标报名截止日期：</w:t>
      </w:r>
      <w:r w:rsidRPr="00C50460">
        <w:rPr>
          <w:rFonts w:ascii="宋体" w:hAnsi="宋体" w:cs="Arial"/>
          <w:b/>
          <w:sz w:val="28"/>
          <w:szCs w:val="28"/>
        </w:rPr>
        <w:t>202</w:t>
      </w:r>
      <w:r w:rsidR="00BA2E6C">
        <w:rPr>
          <w:rFonts w:ascii="宋体" w:hAnsi="宋体" w:cs="Arial" w:hint="eastAsia"/>
          <w:b/>
          <w:sz w:val="28"/>
          <w:szCs w:val="28"/>
        </w:rPr>
        <w:t>1</w:t>
      </w:r>
      <w:r w:rsidRPr="00C50460">
        <w:rPr>
          <w:rFonts w:ascii="宋体" w:hAnsi="宋体" w:cs="Arial"/>
          <w:b/>
          <w:sz w:val="28"/>
          <w:szCs w:val="28"/>
        </w:rPr>
        <w:t>年4月</w:t>
      </w:r>
      <w:r w:rsidRPr="00C50460">
        <w:rPr>
          <w:rFonts w:ascii="宋体" w:hAnsi="宋体" w:cs="Arial" w:hint="eastAsia"/>
          <w:b/>
          <w:sz w:val="28"/>
          <w:szCs w:val="28"/>
        </w:rPr>
        <w:t>27</w:t>
      </w:r>
      <w:r w:rsidRPr="00C50460">
        <w:rPr>
          <w:rFonts w:ascii="宋体" w:hAnsi="宋体" w:cs="Arial"/>
          <w:b/>
          <w:sz w:val="28"/>
          <w:szCs w:val="28"/>
        </w:rPr>
        <w:t>日17时00分。</w:t>
      </w:r>
    </w:p>
    <w:p w:rsidR="00C50460" w:rsidRPr="00C50460" w:rsidRDefault="00C50460" w:rsidP="00A90222">
      <w:pPr>
        <w:spacing w:line="540" w:lineRule="exact"/>
        <w:ind w:firstLineChars="196" w:firstLine="551"/>
        <w:rPr>
          <w:rFonts w:ascii="宋体" w:hAnsi="宋体" w:cs="Arial"/>
          <w:b/>
          <w:sz w:val="28"/>
          <w:szCs w:val="28"/>
        </w:rPr>
      </w:pPr>
      <w:r w:rsidRPr="00C50460">
        <w:rPr>
          <w:rFonts w:ascii="宋体" w:hAnsi="宋体" w:cs="Arial"/>
          <w:b/>
          <w:sz w:val="28"/>
          <w:szCs w:val="28"/>
        </w:rPr>
        <w:t>提交投标文件截止日期：202</w:t>
      </w:r>
      <w:r w:rsidR="00BA2E6C">
        <w:rPr>
          <w:rFonts w:ascii="宋体" w:hAnsi="宋体" w:cs="Arial" w:hint="eastAsia"/>
          <w:b/>
          <w:sz w:val="28"/>
          <w:szCs w:val="28"/>
        </w:rPr>
        <w:t>1</w:t>
      </w:r>
      <w:r w:rsidRPr="00C50460">
        <w:rPr>
          <w:rFonts w:ascii="宋体" w:hAnsi="宋体" w:cs="Arial"/>
          <w:b/>
          <w:sz w:val="28"/>
          <w:szCs w:val="28"/>
        </w:rPr>
        <w:t>年4月</w:t>
      </w:r>
      <w:r w:rsidRPr="00C50460">
        <w:rPr>
          <w:rFonts w:ascii="宋体" w:hAnsi="宋体" w:cs="Arial" w:hint="eastAsia"/>
          <w:b/>
          <w:sz w:val="28"/>
          <w:szCs w:val="28"/>
        </w:rPr>
        <w:t>28</w:t>
      </w:r>
      <w:r w:rsidRPr="00C50460">
        <w:rPr>
          <w:rFonts w:ascii="宋体" w:hAnsi="宋体" w:cs="Arial"/>
          <w:b/>
          <w:sz w:val="28"/>
          <w:szCs w:val="28"/>
        </w:rPr>
        <w:t>日9时00分。</w:t>
      </w:r>
    </w:p>
    <w:p w:rsidR="00C50460" w:rsidRDefault="00C50460" w:rsidP="00924B26">
      <w:pPr>
        <w:ind w:firstLineChars="200" w:firstLine="560"/>
        <w:rPr>
          <w:rFonts w:hint="eastAsia"/>
          <w:sz w:val="28"/>
          <w:szCs w:val="28"/>
        </w:rPr>
      </w:pPr>
    </w:p>
    <w:p w:rsidR="00924B26" w:rsidRDefault="00924B26">
      <w:pPr>
        <w:rPr>
          <w:sz w:val="28"/>
          <w:szCs w:val="28"/>
        </w:rPr>
      </w:pPr>
    </w:p>
    <w:p w:rsidR="001339F9" w:rsidRDefault="001339F9">
      <w:pPr>
        <w:rPr>
          <w:sz w:val="28"/>
          <w:szCs w:val="28"/>
        </w:rPr>
      </w:pPr>
    </w:p>
    <w:p w:rsidR="001339F9" w:rsidRPr="001339F9" w:rsidRDefault="001339F9" w:rsidP="001339F9">
      <w:pPr>
        <w:jc w:val="right"/>
        <w:rPr>
          <w:sz w:val="28"/>
          <w:szCs w:val="28"/>
        </w:rPr>
      </w:pPr>
      <w:r w:rsidRPr="001339F9">
        <w:rPr>
          <w:rFonts w:ascii="Arial" w:eastAsia="宋体" w:hAnsi="Calibri" w:cs="Arial"/>
          <w:sz w:val="28"/>
          <w:szCs w:val="28"/>
        </w:rPr>
        <w:t>铜陵有色金属集团铜冠建筑安装股份有限公司</w:t>
      </w:r>
    </w:p>
    <w:p w:rsidR="001339F9" w:rsidRPr="001339F9" w:rsidRDefault="001339F9" w:rsidP="001339F9">
      <w:pPr>
        <w:jc w:val="right"/>
        <w:rPr>
          <w:sz w:val="28"/>
          <w:szCs w:val="28"/>
        </w:rPr>
      </w:pPr>
      <w:r w:rsidRPr="001339F9">
        <w:rPr>
          <w:rFonts w:hint="eastAsia"/>
          <w:sz w:val="28"/>
          <w:szCs w:val="28"/>
        </w:rPr>
        <w:t>二零二一年四月</w:t>
      </w:r>
      <w:r w:rsidR="00C50460">
        <w:rPr>
          <w:rFonts w:hint="eastAsia"/>
          <w:sz w:val="28"/>
          <w:szCs w:val="28"/>
        </w:rPr>
        <w:t>二</w:t>
      </w:r>
      <w:r w:rsidRPr="001339F9">
        <w:rPr>
          <w:rFonts w:hint="eastAsia"/>
          <w:sz w:val="28"/>
          <w:szCs w:val="28"/>
        </w:rPr>
        <w:t>十</w:t>
      </w:r>
      <w:r w:rsidR="00C50460">
        <w:rPr>
          <w:rFonts w:hint="eastAsia"/>
          <w:sz w:val="28"/>
          <w:szCs w:val="28"/>
        </w:rPr>
        <w:t>三</w:t>
      </w:r>
      <w:r w:rsidRPr="001339F9">
        <w:rPr>
          <w:rFonts w:hint="eastAsia"/>
          <w:sz w:val="28"/>
          <w:szCs w:val="28"/>
        </w:rPr>
        <w:t>日</w:t>
      </w:r>
    </w:p>
    <w:p w:rsidR="001339F9" w:rsidRDefault="001339F9">
      <w:pPr>
        <w:rPr>
          <w:sz w:val="28"/>
          <w:szCs w:val="28"/>
        </w:rPr>
      </w:pPr>
    </w:p>
    <w:p w:rsidR="001339F9" w:rsidRPr="00924B26" w:rsidRDefault="001339F9">
      <w:pPr>
        <w:rPr>
          <w:sz w:val="28"/>
          <w:szCs w:val="28"/>
        </w:rPr>
      </w:pPr>
    </w:p>
    <w:sectPr w:rsidR="001339F9" w:rsidRPr="00924B26" w:rsidSect="00447C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369F" w:rsidRDefault="0093369F" w:rsidP="00924B26">
      <w:r>
        <w:separator/>
      </w:r>
    </w:p>
  </w:endnote>
  <w:endnote w:type="continuationSeparator" w:id="1">
    <w:p w:rsidR="0093369F" w:rsidRDefault="0093369F" w:rsidP="00924B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369F" w:rsidRDefault="0093369F" w:rsidP="00924B26">
      <w:r>
        <w:separator/>
      </w:r>
    </w:p>
  </w:footnote>
  <w:footnote w:type="continuationSeparator" w:id="1">
    <w:p w:rsidR="0093369F" w:rsidRDefault="0093369F" w:rsidP="00924B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422ACC"/>
    <w:multiLevelType w:val="singleLevel"/>
    <w:tmpl w:val="4B422ACC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24B26"/>
    <w:rsid w:val="001339F9"/>
    <w:rsid w:val="00144A26"/>
    <w:rsid w:val="00267C51"/>
    <w:rsid w:val="00447C6A"/>
    <w:rsid w:val="005A6FF6"/>
    <w:rsid w:val="00633C06"/>
    <w:rsid w:val="00854842"/>
    <w:rsid w:val="00924B26"/>
    <w:rsid w:val="0093369F"/>
    <w:rsid w:val="00A90222"/>
    <w:rsid w:val="00BA2E6C"/>
    <w:rsid w:val="00C50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C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24B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24B2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24B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24B26"/>
    <w:rPr>
      <w:sz w:val="18"/>
      <w:szCs w:val="18"/>
    </w:rPr>
  </w:style>
  <w:style w:type="table" w:styleId="a5">
    <w:name w:val="Table Grid"/>
    <w:basedOn w:val="a1"/>
    <w:uiPriority w:val="59"/>
    <w:rsid w:val="00924B2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</dc:creator>
  <cp:keywords/>
  <dc:description/>
  <cp:lastModifiedBy>apple</cp:lastModifiedBy>
  <cp:revision>13</cp:revision>
  <dcterms:created xsi:type="dcterms:W3CDTF">2021-04-19T07:50:00Z</dcterms:created>
  <dcterms:modified xsi:type="dcterms:W3CDTF">2021-04-23T07:51:00Z</dcterms:modified>
</cp:coreProperties>
</file>