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4480" w:rsidRDefault="003E4480">
      <w:pPr>
        <w:jc w:val="center"/>
        <w:rPr>
          <w:rFonts w:hint="eastAsia"/>
          <w:b/>
          <w:sz w:val="44"/>
          <w:szCs w:val="44"/>
        </w:rPr>
      </w:pPr>
    </w:p>
    <w:p w:rsidR="003E4480" w:rsidRDefault="00F61F5D">
      <w:pPr>
        <w:jc w:val="center"/>
        <w:rPr>
          <w:b/>
          <w:sz w:val="44"/>
          <w:szCs w:val="44"/>
        </w:rPr>
      </w:pPr>
      <w:r>
        <w:rPr>
          <w:rFonts w:hint="eastAsia"/>
          <w:b/>
          <w:sz w:val="44"/>
          <w:szCs w:val="44"/>
        </w:rPr>
        <w:t>安徽海</w:t>
      </w:r>
      <w:proofErr w:type="gramStart"/>
      <w:r>
        <w:rPr>
          <w:rFonts w:hint="eastAsia"/>
          <w:b/>
          <w:sz w:val="44"/>
          <w:szCs w:val="44"/>
        </w:rPr>
        <w:t>亮设备</w:t>
      </w:r>
      <w:proofErr w:type="gramEnd"/>
      <w:r>
        <w:rPr>
          <w:rFonts w:hint="eastAsia"/>
          <w:b/>
          <w:sz w:val="44"/>
          <w:szCs w:val="44"/>
        </w:rPr>
        <w:t>基础及配套设施改造工程</w:t>
      </w:r>
    </w:p>
    <w:p w:rsidR="003E4480" w:rsidRDefault="00F61F5D">
      <w:pPr>
        <w:jc w:val="center"/>
        <w:rPr>
          <w:b/>
          <w:sz w:val="44"/>
          <w:szCs w:val="44"/>
        </w:rPr>
      </w:pPr>
      <w:r>
        <w:rPr>
          <w:rFonts w:hint="eastAsia"/>
          <w:b/>
          <w:sz w:val="44"/>
          <w:szCs w:val="44"/>
        </w:rPr>
        <w:t>劳务分包</w:t>
      </w:r>
    </w:p>
    <w:p w:rsidR="003E4480" w:rsidRDefault="00F61F5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E4480" w:rsidRDefault="00F61F5D">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Pr>
          <w:rFonts w:hint="eastAsia"/>
          <w:color w:val="000000" w:themeColor="text1"/>
          <w:sz w:val="32"/>
          <w:szCs w:val="32"/>
        </w:rPr>
        <w:t>26</w:t>
      </w:r>
      <w:r>
        <w:rPr>
          <w:rFonts w:hint="eastAsia"/>
          <w:sz w:val="32"/>
          <w:szCs w:val="32"/>
        </w:rPr>
        <w:t>）</w:t>
      </w:r>
    </w:p>
    <w:p w:rsidR="003E4480" w:rsidRDefault="003E4480">
      <w:pPr>
        <w:jc w:val="center"/>
        <w:rPr>
          <w:sz w:val="24"/>
          <w:szCs w:val="24"/>
          <w:u w:val="single"/>
        </w:rPr>
      </w:pPr>
    </w:p>
    <w:p w:rsidR="003E4480" w:rsidRDefault="00F61F5D">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3E4480" w:rsidRDefault="003E4480">
      <w:pPr>
        <w:ind w:firstLine="630"/>
        <w:rPr>
          <w:sz w:val="24"/>
          <w:szCs w:val="24"/>
        </w:rPr>
      </w:pPr>
    </w:p>
    <w:p w:rsidR="003E4480" w:rsidRDefault="003E4480">
      <w:pPr>
        <w:ind w:firstLine="630"/>
        <w:rPr>
          <w:sz w:val="24"/>
          <w:szCs w:val="24"/>
        </w:rPr>
      </w:pPr>
    </w:p>
    <w:p w:rsidR="003E4480" w:rsidRDefault="00F61F5D">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bookmarkStart w:id="0" w:name="_GoBack"/>
      <w:r w:rsidR="004121DB">
        <w:rPr>
          <w:rFonts w:hint="eastAsia"/>
          <w:b/>
          <w:color w:val="000000" w:themeColor="text1"/>
          <w:sz w:val="24"/>
          <w:szCs w:val="24"/>
          <w:u w:val="single"/>
        </w:rPr>
        <w:t>安徽海</w:t>
      </w:r>
      <w:proofErr w:type="gramStart"/>
      <w:r w:rsidR="004121DB">
        <w:rPr>
          <w:rFonts w:hint="eastAsia"/>
          <w:b/>
          <w:color w:val="000000" w:themeColor="text1"/>
          <w:sz w:val="24"/>
          <w:szCs w:val="24"/>
          <w:u w:val="single"/>
        </w:rPr>
        <w:t>亮设备</w:t>
      </w:r>
      <w:proofErr w:type="gramEnd"/>
      <w:r w:rsidR="004121DB">
        <w:rPr>
          <w:rFonts w:hint="eastAsia"/>
          <w:b/>
          <w:color w:val="000000" w:themeColor="text1"/>
          <w:sz w:val="24"/>
          <w:szCs w:val="24"/>
          <w:u w:val="single"/>
        </w:rPr>
        <w:t>基础及配套设施改造工程劳务分包</w:t>
      </w:r>
      <w:r>
        <w:rPr>
          <w:rFonts w:hint="eastAsia"/>
          <w:sz w:val="24"/>
          <w:szCs w:val="24"/>
          <w:u w:val="single"/>
        </w:rPr>
        <w:t xml:space="preserve">  </w:t>
      </w:r>
      <w:bookmarkEnd w:id="0"/>
      <w:r>
        <w:rPr>
          <w:rFonts w:hint="eastAsia"/>
          <w:sz w:val="24"/>
          <w:szCs w:val="24"/>
          <w:u w:val="single"/>
        </w:rPr>
        <w:t xml:space="preserve">           </w:t>
      </w:r>
    </w:p>
    <w:p w:rsidR="003E4480" w:rsidRDefault="00F61F5D">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E4480" w:rsidRDefault="00F61F5D">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sidR="00953023">
        <w:rPr>
          <w:rFonts w:hint="eastAsia"/>
          <w:color w:val="000000"/>
          <w:sz w:val="28"/>
          <w:szCs w:val="28"/>
          <w:u w:val="single"/>
        </w:rPr>
        <w:t>12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3E4480" w:rsidRDefault="003E4480">
      <w:pPr>
        <w:widowControl/>
        <w:shd w:val="clear" w:color="auto" w:fill="FFFFFF"/>
        <w:spacing w:line="520" w:lineRule="exact"/>
        <w:jc w:val="center"/>
        <w:rPr>
          <w:rFonts w:ascii="宋体" w:hAnsi="宋体"/>
          <w:b/>
          <w:bCs/>
          <w:sz w:val="32"/>
          <w:szCs w:val="32"/>
        </w:rPr>
      </w:pPr>
    </w:p>
    <w:p w:rsidR="003E4480" w:rsidRDefault="00F61F5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安徽海</w:t>
      </w:r>
      <w:proofErr w:type="gramStart"/>
      <w:r>
        <w:rPr>
          <w:rFonts w:ascii="宋体" w:hAnsi="宋体" w:hint="eastAsia"/>
          <w:b/>
          <w:bCs/>
          <w:sz w:val="32"/>
          <w:szCs w:val="32"/>
        </w:rPr>
        <w:t>亮设备</w:t>
      </w:r>
      <w:proofErr w:type="gramEnd"/>
      <w:r>
        <w:rPr>
          <w:rFonts w:ascii="宋体" w:hAnsi="宋体" w:hint="eastAsia"/>
          <w:b/>
          <w:bCs/>
          <w:sz w:val="32"/>
          <w:szCs w:val="32"/>
        </w:rPr>
        <w:t>基础及配套设施改造工程</w:t>
      </w:r>
    </w:p>
    <w:p w:rsidR="003E4480" w:rsidRDefault="00F61F5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3E4480" w:rsidRDefault="00F61F5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安徽海</w:t>
      </w:r>
      <w:proofErr w:type="gramStart"/>
      <w:r>
        <w:rPr>
          <w:rFonts w:hint="eastAsia"/>
          <w:b/>
          <w:color w:val="000000" w:themeColor="text1"/>
          <w:sz w:val="24"/>
          <w:szCs w:val="24"/>
          <w:u w:val="single"/>
        </w:rPr>
        <w:t>亮设备</w:t>
      </w:r>
      <w:proofErr w:type="gramEnd"/>
      <w:r>
        <w:rPr>
          <w:rFonts w:hint="eastAsia"/>
          <w:b/>
          <w:color w:val="000000" w:themeColor="text1"/>
          <w:sz w:val="24"/>
          <w:szCs w:val="24"/>
          <w:u w:val="single"/>
        </w:rPr>
        <w:t>基础及配套设施改造工程劳务分包</w:t>
      </w:r>
      <w:r>
        <w:rPr>
          <w:rFonts w:hint="eastAsia"/>
          <w:sz w:val="24"/>
          <w:szCs w:val="24"/>
        </w:rPr>
        <w:t>进行招标。</w:t>
      </w:r>
    </w:p>
    <w:p w:rsidR="003E4480" w:rsidRDefault="00F61F5D">
      <w:pPr>
        <w:numPr>
          <w:ilvl w:val="0"/>
          <w:numId w:val="1"/>
        </w:numPr>
        <w:spacing w:line="360" w:lineRule="auto"/>
        <w:jc w:val="left"/>
        <w:rPr>
          <w:b/>
          <w:sz w:val="28"/>
          <w:szCs w:val="28"/>
        </w:rPr>
      </w:pPr>
      <w:r>
        <w:rPr>
          <w:rFonts w:hint="eastAsia"/>
          <w:b/>
          <w:sz w:val="28"/>
          <w:szCs w:val="28"/>
        </w:rPr>
        <w:t>招标形式及说明：</w:t>
      </w:r>
    </w:p>
    <w:p w:rsidR="003E4480" w:rsidRDefault="00F61F5D">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3E4480" w:rsidRDefault="00F61F5D">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3E4480" w:rsidRDefault="00F61F5D">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3E4480" w:rsidRDefault="00F61F5D">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3E4480" w:rsidRDefault="00F61F5D">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color w:val="000000"/>
          <w:sz w:val="24"/>
          <w:szCs w:val="24"/>
        </w:rPr>
        <w:t>、踏勘现场联系人：</w:t>
      </w:r>
      <w:r>
        <w:rPr>
          <w:rFonts w:ascii="宋体" w:hAnsi="宋体" w:cs="宋体" w:hint="eastAsia"/>
          <w:color w:val="000000" w:themeColor="text1"/>
          <w:sz w:val="24"/>
          <w:szCs w:val="24"/>
        </w:rPr>
        <w:t>项目负责人：周峰 电话：</w:t>
      </w:r>
      <w:r>
        <w:rPr>
          <w:rFonts w:ascii="宋体" w:hAnsi="宋体" w:hint="eastAsia"/>
          <w:color w:val="000000"/>
          <w:sz w:val="24"/>
          <w:szCs w:val="24"/>
        </w:rPr>
        <w:t>15805515770</w:t>
      </w:r>
    </w:p>
    <w:p w:rsidR="003E4480" w:rsidRDefault="00F61F5D">
      <w:pPr>
        <w:spacing w:line="540" w:lineRule="exact"/>
        <w:rPr>
          <w:rFonts w:ascii="宋体" w:hAnsi="宋体" w:cs="Arial"/>
          <w:sz w:val="28"/>
          <w:szCs w:val="28"/>
        </w:rPr>
      </w:pPr>
      <w:r>
        <w:rPr>
          <w:rFonts w:ascii="宋体" w:hAnsi="宋体" w:hint="eastAsia"/>
          <w:color w:val="000000"/>
          <w:sz w:val="24"/>
          <w:szCs w:val="24"/>
        </w:rPr>
        <w:t>9</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3E4480" w:rsidRDefault="00F61F5D">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3E4480" w:rsidRDefault="00F61F5D">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2021年11月17日9：00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3E4480" w:rsidRDefault="00F61F5D">
      <w:pPr>
        <w:spacing w:line="360" w:lineRule="auto"/>
        <w:jc w:val="left"/>
        <w:rPr>
          <w:b/>
          <w:sz w:val="28"/>
          <w:szCs w:val="28"/>
        </w:rPr>
      </w:pPr>
      <w:r>
        <w:rPr>
          <w:rFonts w:hint="eastAsia"/>
          <w:b/>
          <w:sz w:val="28"/>
          <w:szCs w:val="28"/>
        </w:rPr>
        <w:lastRenderedPageBreak/>
        <w:t>二、工期要求：</w:t>
      </w:r>
    </w:p>
    <w:p w:rsidR="003E4480" w:rsidRDefault="00F61F5D">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3E4480" w:rsidRDefault="00F61F5D">
      <w:pPr>
        <w:spacing w:line="360" w:lineRule="auto"/>
        <w:jc w:val="left"/>
        <w:rPr>
          <w:b/>
          <w:sz w:val="28"/>
          <w:szCs w:val="28"/>
        </w:rPr>
      </w:pPr>
      <w:r>
        <w:rPr>
          <w:rFonts w:hint="eastAsia"/>
          <w:b/>
          <w:sz w:val="28"/>
          <w:szCs w:val="28"/>
        </w:rPr>
        <w:t>三、其他要求：</w:t>
      </w:r>
    </w:p>
    <w:p w:rsidR="003E4480" w:rsidRDefault="00F61F5D">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3E4480" w:rsidRDefault="00F61F5D">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3E4480" w:rsidRDefault="00F61F5D">
      <w:pPr>
        <w:spacing w:line="540" w:lineRule="exact"/>
        <w:rPr>
          <w:rFonts w:ascii="宋体" w:hAnsi="宋体" w:cs="Arial"/>
          <w:sz w:val="24"/>
          <w:szCs w:val="24"/>
        </w:rPr>
      </w:pPr>
      <w:r>
        <w:rPr>
          <w:rFonts w:ascii="宋体" w:hAnsi="宋体" w:cs="Arial"/>
          <w:sz w:val="24"/>
          <w:szCs w:val="24"/>
        </w:rPr>
        <w:t>3、劳务班组人员吃、住、行均自行解决。</w:t>
      </w:r>
    </w:p>
    <w:p w:rsidR="003E4480" w:rsidRDefault="00F61F5D">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3E4480" w:rsidRDefault="00F61F5D">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3E4480" w:rsidRDefault="00F61F5D">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3E4480" w:rsidRDefault="00F61F5D">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3E4480" w:rsidRDefault="00F61F5D">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3E4480" w:rsidRDefault="00F61F5D">
      <w:pPr>
        <w:spacing w:line="540" w:lineRule="exact"/>
        <w:rPr>
          <w:b/>
          <w:sz w:val="28"/>
          <w:szCs w:val="28"/>
        </w:rPr>
      </w:pPr>
      <w:r>
        <w:rPr>
          <w:rFonts w:hint="eastAsia"/>
          <w:b/>
          <w:sz w:val="28"/>
          <w:szCs w:val="28"/>
        </w:rPr>
        <w:t>四</w:t>
      </w:r>
      <w:r>
        <w:rPr>
          <w:b/>
          <w:sz w:val="28"/>
          <w:szCs w:val="28"/>
        </w:rPr>
        <w:t>、投标文件格式及送达：</w:t>
      </w:r>
    </w:p>
    <w:p w:rsidR="003E4480" w:rsidRDefault="00F61F5D">
      <w:pPr>
        <w:spacing w:line="540" w:lineRule="exact"/>
        <w:rPr>
          <w:rFonts w:ascii="宋体" w:hAnsi="宋体"/>
          <w:color w:val="000000"/>
          <w:sz w:val="24"/>
          <w:szCs w:val="24"/>
        </w:rPr>
      </w:pPr>
      <w:r>
        <w:rPr>
          <w:rFonts w:ascii="宋体" w:hAnsi="宋体"/>
          <w:color w:val="000000"/>
          <w:sz w:val="24"/>
          <w:szCs w:val="24"/>
        </w:rPr>
        <w:t>1、投标文件包含以下部分：</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lastRenderedPageBreak/>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 xml:space="preserve">   报名联系人：周峰； 联系电话：15805515770。</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3E4480" w:rsidRDefault="00F61F5D">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3E4480" w:rsidRDefault="00F61F5D">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3E4480" w:rsidRDefault="00F61F5D">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3E4480" w:rsidRDefault="00F61F5D">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E4480" w:rsidRDefault="00F61F5D">
      <w:pPr>
        <w:spacing w:line="360" w:lineRule="auto"/>
        <w:rPr>
          <w:rFonts w:ascii="宋体" w:hAnsi="宋体" w:cs="宋体"/>
          <w:sz w:val="24"/>
          <w:szCs w:val="24"/>
        </w:rPr>
      </w:pPr>
      <w:r>
        <w:rPr>
          <w:rFonts w:ascii="宋体" w:hAnsi="宋体" w:cs="宋体" w:hint="eastAsia"/>
          <w:sz w:val="24"/>
          <w:szCs w:val="24"/>
        </w:rPr>
        <w:t>（一）、本次评标采用合理低价中标。</w:t>
      </w:r>
    </w:p>
    <w:p w:rsidR="003E4480" w:rsidRDefault="00F61F5D">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3E4480">
      <w:pPr>
        <w:spacing w:line="360" w:lineRule="auto"/>
        <w:rPr>
          <w:rFonts w:ascii="宋体" w:hAnsi="宋体" w:cs="宋体"/>
          <w:sz w:val="24"/>
          <w:szCs w:val="24"/>
        </w:rPr>
      </w:pPr>
    </w:p>
    <w:p w:rsidR="003E4480" w:rsidRDefault="00F61F5D">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3E4480" w:rsidRDefault="003E4480">
      <w:pPr>
        <w:spacing w:line="540" w:lineRule="exact"/>
        <w:jc w:val="center"/>
        <w:rPr>
          <w:rFonts w:ascii="宋体" w:hAnsi="宋体" w:cs="宋体"/>
          <w:color w:val="FF0000"/>
          <w:sz w:val="28"/>
          <w:szCs w:val="28"/>
        </w:rPr>
      </w:pPr>
    </w:p>
    <w:p w:rsidR="003E4480" w:rsidRDefault="00F61F5D">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3E4480">
        <w:tc>
          <w:tcPr>
            <w:tcW w:w="959" w:type="dxa"/>
          </w:tcPr>
          <w:p w:rsidR="003E4480" w:rsidRDefault="00F61F5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3E4480" w:rsidRDefault="00F61F5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3E4480" w:rsidRDefault="00F61F5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3E4480" w:rsidRDefault="00F61F5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3E4480" w:rsidRDefault="00F61F5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3E4480">
        <w:tc>
          <w:tcPr>
            <w:tcW w:w="959" w:type="dxa"/>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3E4480">
        <w:tc>
          <w:tcPr>
            <w:tcW w:w="959" w:type="dxa"/>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3E4480">
        <w:tc>
          <w:tcPr>
            <w:tcW w:w="959" w:type="dxa"/>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3E4480" w:rsidRDefault="00F61F5D">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3E4480" w:rsidRDefault="00F61F5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E4480" w:rsidRDefault="003E4480">
      <w:pPr>
        <w:spacing w:line="540" w:lineRule="exact"/>
        <w:rPr>
          <w:rFonts w:ascii="宋体" w:hAnsi="宋体" w:cs="Arial"/>
          <w:b/>
          <w:color w:val="FF0000"/>
          <w:sz w:val="32"/>
          <w:szCs w:val="32"/>
        </w:rPr>
      </w:pPr>
    </w:p>
    <w:p w:rsidR="003E4480" w:rsidRDefault="003E4480">
      <w:pPr>
        <w:spacing w:line="540" w:lineRule="exact"/>
        <w:jc w:val="center"/>
        <w:rPr>
          <w:rFonts w:ascii="宋体" w:hAnsi="宋体" w:cs="Arial"/>
          <w:b/>
          <w:color w:val="FF0000"/>
          <w:sz w:val="32"/>
          <w:szCs w:val="32"/>
        </w:rPr>
      </w:pPr>
    </w:p>
    <w:p w:rsidR="003E4480" w:rsidRDefault="003E4480">
      <w:pPr>
        <w:spacing w:line="540" w:lineRule="exact"/>
        <w:jc w:val="center"/>
        <w:rPr>
          <w:rFonts w:ascii="宋体" w:hAnsi="宋体" w:cs="Arial"/>
          <w:b/>
          <w:color w:val="FF0000"/>
          <w:sz w:val="32"/>
          <w:szCs w:val="32"/>
        </w:rPr>
      </w:pPr>
    </w:p>
    <w:p w:rsidR="003E4480" w:rsidRDefault="00F61F5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E4480" w:rsidRDefault="003E4480">
      <w:pPr>
        <w:spacing w:line="440" w:lineRule="exact"/>
        <w:ind w:firstLineChars="2250" w:firstLine="5400"/>
        <w:rPr>
          <w:rFonts w:ascii="宋体" w:hAnsi="宋体" w:cs="Arial"/>
          <w:sz w:val="24"/>
        </w:rPr>
      </w:pPr>
    </w:p>
    <w:p w:rsidR="003E4480" w:rsidRDefault="00F61F5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E4480" w:rsidRDefault="003E4480">
      <w:pPr>
        <w:spacing w:line="440" w:lineRule="exact"/>
        <w:ind w:firstLineChars="2250" w:firstLine="5400"/>
        <w:rPr>
          <w:rFonts w:ascii="宋体" w:hAnsi="宋体" w:cs="Arial"/>
          <w:sz w:val="24"/>
        </w:rPr>
      </w:pPr>
    </w:p>
    <w:p w:rsidR="003E4480" w:rsidRDefault="00F61F5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E4480" w:rsidRDefault="003E4480">
      <w:pPr>
        <w:spacing w:line="440" w:lineRule="exact"/>
        <w:rPr>
          <w:rFonts w:ascii="宋体" w:hAnsi="宋体" w:cs="宋体"/>
          <w:color w:val="FF0000"/>
          <w:sz w:val="28"/>
          <w:szCs w:val="28"/>
        </w:rPr>
        <w:sectPr w:rsidR="003E4480">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3E4480" w:rsidRDefault="00F61F5D">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3E4480" w:rsidRDefault="00F61F5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冬安徽海</w:t>
      </w:r>
      <w:proofErr w:type="gramStart"/>
      <w:r>
        <w:rPr>
          <w:rFonts w:ascii="宋体" w:hAnsi="宋体" w:hint="eastAsia"/>
          <w:b/>
          <w:bCs/>
          <w:sz w:val="32"/>
          <w:szCs w:val="32"/>
        </w:rPr>
        <w:t>亮设备</w:t>
      </w:r>
      <w:proofErr w:type="gramEnd"/>
      <w:r>
        <w:rPr>
          <w:rFonts w:ascii="宋体" w:hAnsi="宋体" w:hint="eastAsia"/>
          <w:b/>
          <w:bCs/>
          <w:sz w:val="32"/>
          <w:szCs w:val="32"/>
        </w:rPr>
        <w:t>基础及配套设施改造工程报价表</w:t>
      </w:r>
    </w:p>
    <w:p w:rsidR="003E4480" w:rsidRDefault="00F61F5D">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工程名称：安徽海</w:t>
      </w:r>
      <w:proofErr w:type="gramStart"/>
      <w:r>
        <w:rPr>
          <w:rFonts w:ascii="宋体" w:hAnsi="宋体" w:hint="eastAsia"/>
          <w:b/>
          <w:bCs/>
          <w:sz w:val="24"/>
          <w:szCs w:val="24"/>
        </w:rPr>
        <w:t>亮设备</w:t>
      </w:r>
      <w:proofErr w:type="gramEnd"/>
      <w:r>
        <w:rPr>
          <w:rFonts w:ascii="宋体" w:hAnsi="宋体" w:hint="eastAsia"/>
          <w:b/>
          <w:bCs/>
          <w:sz w:val="24"/>
          <w:szCs w:val="24"/>
        </w:rPr>
        <w:t>基础及配套设施改造工程</w:t>
      </w:r>
    </w:p>
    <w:tbl>
      <w:tblPr>
        <w:tblW w:w="15514" w:type="dxa"/>
        <w:tblInd w:w="-601" w:type="dxa"/>
        <w:tblLayout w:type="fixed"/>
        <w:tblLook w:val="04A0" w:firstRow="1" w:lastRow="0" w:firstColumn="1" w:lastColumn="0" w:noHBand="0" w:noVBand="1"/>
      </w:tblPr>
      <w:tblGrid>
        <w:gridCol w:w="548"/>
        <w:gridCol w:w="2661"/>
        <w:gridCol w:w="761"/>
        <w:gridCol w:w="702"/>
        <w:gridCol w:w="6"/>
        <w:gridCol w:w="2410"/>
        <w:gridCol w:w="1418"/>
        <w:gridCol w:w="1701"/>
        <w:gridCol w:w="1138"/>
        <w:gridCol w:w="704"/>
        <w:gridCol w:w="3465"/>
      </w:tblGrid>
      <w:tr w:rsidR="003E4480">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3E4480" w:rsidRDefault="00F61F5D">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3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备注</w:t>
            </w:r>
          </w:p>
        </w:tc>
      </w:tr>
      <w:tr w:rsidR="003E4480">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465" w:type="dxa"/>
            <w:vMerge/>
            <w:tcBorders>
              <w:top w:val="single" w:sz="4" w:space="0" w:color="auto"/>
              <w:left w:val="single" w:sz="4" w:space="0" w:color="auto"/>
              <w:bottom w:val="single" w:sz="4" w:space="0" w:color="auto"/>
              <w:right w:val="single" w:sz="4" w:space="0" w:color="auto"/>
            </w:tcBorders>
            <w:vAlign w:val="center"/>
          </w:tcPr>
          <w:p w:rsidR="003E4480" w:rsidRDefault="003E4480">
            <w:pPr>
              <w:widowControl/>
              <w:jc w:val="left"/>
              <w:rPr>
                <w:rFonts w:ascii="宋体" w:hAnsi="宋体" w:cs="宋体"/>
                <w:kern w:val="0"/>
                <w:sz w:val="18"/>
                <w:szCs w:val="18"/>
              </w:rPr>
            </w:pPr>
          </w:p>
        </w:tc>
      </w:tr>
      <w:tr w:rsidR="003E4480">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E4480" w:rsidRDefault="003E4480">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465" w:type="dxa"/>
            <w:vMerge/>
            <w:tcBorders>
              <w:top w:val="single" w:sz="4" w:space="0" w:color="auto"/>
              <w:left w:val="single" w:sz="4" w:space="0" w:color="auto"/>
              <w:bottom w:val="single" w:sz="4" w:space="0" w:color="auto"/>
              <w:right w:val="single" w:sz="4" w:space="0" w:color="auto"/>
            </w:tcBorders>
            <w:vAlign w:val="center"/>
          </w:tcPr>
          <w:p w:rsidR="003E4480" w:rsidRDefault="003E4480">
            <w:pPr>
              <w:widowControl/>
              <w:jc w:val="left"/>
              <w:rPr>
                <w:rFonts w:ascii="宋体" w:hAnsi="宋体" w:cs="宋体"/>
                <w:kern w:val="0"/>
                <w:sz w:val="18"/>
                <w:szCs w:val="18"/>
              </w:rPr>
            </w:pPr>
          </w:p>
        </w:tc>
      </w:tr>
      <w:tr w:rsidR="003E4480">
        <w:trPr>
          <w:trHeight w:val="131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设备基础</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154000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ind w:right="360"/>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3E4480" w:rsidRDefault="00F61F5D">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模板、木方、钢管、扣件等所有材料及螺杆、铁钉等辅材。按混凝土接触面积计算。</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小型池槽</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164000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jc w:val="center"/>
              <w:rPr>
                <w:rFonts w:ascii="宋体" w:hAnsi="宋体" w:cs="宋体"/>
                <w:kern w:val="0"/>
                <w:sz w:val="18"/>
                <w:szCs w:val="18"/>
              </w:rPr>
            </w:pPr>
          </w:p>
          <w:p w:rsidR="003E4480" w:rsidRDefault="003E4480">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3E4480" w:rsidRDefault="003E4480">
            <w:pPr>
              <w:jc w:val="left"/>
              <w:rPr>
                <w:rFonts w:ascii="宋体" w:hAnsi="宋体" w:cs="宋体"/>
                <w:kern w:val="0"/>
                <w:sz w:val="18"/>
                <w:szCs w:val="18"/>
              </w:rPr>
            </w:pP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tcPr>
          <w:p w:rsidR="003E4480" w:rsidRDefault="00F61F5D">
            <w:pPr>
              <w:jc w:val="center"/>
              <w:rPr>
                <w:rFonts w:ascii="宋体" w:hAnsi="宋体" w:cs="宋体"/>
                <w:kern w:val="0"/>
                <w:sz w:val="18"/>
                <w:szCs w:val="18"/>
              </w:rPr>
            </w:pPr>
            <w:r>
              <w:rPr>
                <w:rFonts w:ascii="宋体" w:hAnsi="宋体" w:cs="宋体" w:hint="eastAsia"/>
                <w:kern w:val="0"/>
                <w:sz w:val="18"/>
                <w:szCs w:val="18"/>
              </w:rPr>
              <w:t>预埋件安装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jc w:val="center"/>
              <w:rPr>
                <w:rFonts w:ascii="宋体" w:hAnsi="宋体" w:cs="宋体"/>
                <w:kern w:val="0"/>
                <w:sz w:val="18"/>
                <w:szCs w:val="18"/>
              </w:rPr>
            </w:pPr>
            <w:r>
              <w:rPr>
                <w:rFonts w:ascii="宋体" w:hAnsi="宋体" w:cs="宋体" w:hint="eastAsia"/>
                <w:kern w:val="0"/>
                <w:sz w:val="18"/>
                <w:szCs w:val="18"/>
              </w:rPr>
              <w:t>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放线定位复核，预埋铁件安装，含焊条、氧乙炔等辅材，螺栓不考虑大小和直径</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预埋螺栓安装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12500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vMerge/>
            <w:tcBorders>
              <w:left w:val="single" w:sz="4" w:space="0" w:color="auto"/>
              <w:bottom w:val="single" w:sz="4" w:space="0" w:color="auto"/>
              <w:right w:val="single" w:sz="4" w:space="0" w:color="auto"/>
            </w:tcBorders>
            <w:shd w:val="clear" w:color="000000" w:fill="FFFFFF"/>
            <w:vAlign w:val="center"/>
          </w:tcPr>
          <w:p w:rsidR="003E4480" w:rsidRDefault="003E4480">
            <w:pPr>
              <w:widowControl/>
              <w:jc w:val="left"/>
              <w:rPr>
                <w:rFonts w:ascii="宋体" w:hAnsi="宋体" w:cs="宋体"/>
                <w:kern w:val="0"/>
                <w:sz w:val="18"/>
                <w:szCs w:val="18"/>
              </w:rPr>
            </w:pP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预埋螺栓孔</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预埋螺栓孔</w:t>
            </w:r>
            <w:proofErr w:type="gramStart"/>
            <w:r>
              <w:rPr>
                <w:rFonts w:ascii="宋体" w:hAnsi="宋体" w:cs="宋体" w:hint="eastAsia"/>
                <w:kern w:val="0"/>
                <w:sz w:val="18"/>
                <w:szCs w:val="18"/>
              </w:rPr>
              <w:t>模板安拆和</w:t>
            </w:r>
            <w:proofErr w:type="gramEnd"/>
            <w:r>
              <w:rPr>
                <w:rFonts w:ascii="宋体" w:hAnsi="宋体" w:cs="宋体" w:hint="eastAsia"/>
                <w:kern w:val="0"/>
                <w:sz w:val="18"/>
                <w:szCs w:val="18"/>
              </w:rPr>
              <w:t>清理</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地面钢筋制作安装直径12以上</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吨</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780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39000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vMerge w:val="restart"/>
            <w:tcBorders>
              <w:left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配合钢材卸车，钢筋制作、安装，厂区内运输，扎丝、焊条等辅材中标人自理；含50米范围内的倒运。</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地面钢筋制作安装直径12以下</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吨</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3E4480" w:rsidRDefault="003E4480">
            <w:pPr>
              <w:widowControl/>
              <w:jc w:val="left"/>
              <w:rPr>
                <w:rFonts w:ascii="宋体" w:hAnsi="宋体" w:cs="宋体"/>
                <w:kern w:val="0"/>
                <w:sz w:val="18"/>
                <w:szCs w:val="18"/>
              </w:rPr>
            </w:pP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设备、方形池</w:t>
            </w:r>
            <w:proofErr w:type="gramStart"/>
            <w:r>
              <w:rPr>
                <w:rFonts w:ascii="宋体" w:hAnsi="宋体" w:cs="宋体" w:hint="eastAsia"/>
                <w:kern w:val="0"/>
                <w:sz w:val="18"/>
                <w:szCs w:val="18"/>
              </w:rPr>
              <w:t>槽基础</w:t>
            </w:r>
            <w:proofErr w:type="gramEnd"/>
            <w:r>
              <w:rPr>
                <w:rFonts w:ascii="宋体" w:hAnsi="宋体" w:cs="宋体" w:hint="eastAsia"/>
                <w:kern w:val="0"/>
                <w:sz w:val="18"/>
                <w:szCs w:val="18"/>
              </w:rPr>
              <w:t>钢筋制安（主要12、14钢筋）</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吨</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830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83000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3E4480" w:rsidRDefault="003E4480">
            <w:pPr>
              <w:widowControl/>
              <w:jc w:val="left"/>
              <w:rPr>
                <w:rFonts w:ascii="宋体" w:hAnsi="宋体" w:cs="宋体"/>
                <w:kern w:val="0"/>
                <w:sz w:val="18"/>
                <w:szCs w:val="18"/>
              </w:rPr>
            </w:pP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圆形池槽钢筋制安（主要12、</w:t>
            </w:r>
            <w:r>
              <w:rPr>
                <w:rFonts w:ascii="宋体" w:hAnsi="宋体" w:cs="宋体" w:hint="eastAsia"/>
                <w:kern w:val="0"/>
                <w:sz w:val="18"/>
                <w:szCs w:val="18"/>
              </w:rPr>
              <w:lastRenderedPageBreak/>
              <w:t>14钢筋）</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lastRenderedPageBreak/>
              <w:t>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吨</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42500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vMerge/>
            <w:tcBorders>
              <w:left w:val="single" w:sz="4" w:space="0" w:color="auto"/>
              <w:bottom w:val="single" w:sz="4" w:space="0" w:color="auto"/>
              <w:right w:val="single" w:sz="4" w:space="0" w:color="auto"/>
            </w:tcBorders>
            <w:shd w:val="clear" w:color="000000" w:fill="FFFFFF"/>
            <w:vAlign w:val="center"/>
          </w:tcPr>
          <w:p w:rsidR="003E4480" w:rsidRDefault="003E4480">
            <w:pPr>
              <w:widowControl/>
              <w:jc w:val="left"/>
              <w:rPr>
                <w:rFonts w:ascii="宋体" w:hAnsi="宋体" w:cs="宋体"/>
                <w:kern w:val="0"/>
                <w:sz w:val="18"/>
                <w:szCs w:val="18"/>
              </w:rPr>
            </w:pP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lastRenderedPageBreak/>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预埋件制作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吨</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预埋铁件制作，含焊条、氧乙炔等辅材</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17500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3360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多孔砖墙砌筑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设备基础混凝土浇筑和养护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水池、墙体2cm抹灰处理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1、砂浆搅拌；2、抹灰层施工；3、基层清理等。</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小型池槽混凝土浇筑和养护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20cm厚地面面层浇筑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132000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放样、清扫路基，模板租赁、安拆、运输，混凝土浇筑、找平，切缝，养护，拉杆、传力杆制作、安装</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外墙丙烯酸涂料（高度3.6米以上）</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4000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基层找平，外墙防水抗裂腻子2遍，外墙防水防霉涂料两遍（包工包料）；脚手架搭拆。（注：涂料符合国标要求）</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外墙、设备基础等丙烯酸涂料（高度3.6米以下）</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4000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80000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基层找平，外墙防水抗裂腻子2遍，外墙防水防霉涂料两遍（包工包料）；脚手架搭拆。</w:t>
            </w:r>
            <w:r>
              <w:rPr>
                <w:rFonts w:ascii="宋体" w:hAnsi="宋体" w:cs="宋体" w:hint="eastAsia"/>
                <w:kern w:val="0"/>
                <w:sz w:val="18"/>
                <w:szCs w:val="18"/>
                <w:highlight w:val="yellow"/>
              </w:rPr>
              <w:t>（注：涂料符合国标要求）</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20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碎石摊铺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16500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F61F5D">
            <w:pPr>
              <w:widowControl/>
              <w:jc w:val="left"/>
              <w:rPr>
                <w:rFonts w:ascii="宋体" w:hAnsi="宋体" w:cs="宋体"/>
                <w:kern w:val="0"/>
                <w:sz w:val="18"/>
                <w:szCs w:val="18"/>
              </w:rPr>
            </w:pPr>
            <w:r>
              <w:rPr>
                <w:rFonts w:ascii="宋体" w:hAnsi="宋体" w:cs="宋体" w:hint="eastAsia"/>
                <w:kern w:val="0"/>
                <w:sz w:val="18"/>
                <w:szCs w:val="18"/>
              </w:rPr>
              <w:t>1、碎石基层人工配合机械摊铺。</w:t>
            </w: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lastRenderedPageBreak/>
              <w:t>21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其他工作内容参考2018清单计价不含管理费和利润）下浮</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3E4480">
            <w:pPr>
              <w:widowControl/>
              <w:jc w:val="center"/>
              <w:rPr>
                <w:rFonts w:ascii="宋体" w:hAnsi="宋体" w:cs="宋体"/>
                <w:kern w:val="0"/>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textAlignment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3E4480">
            <w:pPr>
              <w:widowControl/>
              <w:jc w:val="left"/>
              <w:rPr>
                <w:rFonts w:ascii="宋体" w:hAnsi="宋体" w:cs="宋体"/>
                <w:kern w:val="0"/>
                <w:sz w:val="18"/>
                <w:szCs w:val="18"/>
              </w:rPr>
            </w:pPr>
          </w:p>
        </w:tc>
      </w:tr>
      <w:tr w:rsidR="003E448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4480" w:rsidRDefault="003E4480">
            <w:pPr>
              <w:widowControl/>
              <w:jc w:val="center"/>
              <w:rPr>
                <w:rFonts w:ascii="宋体" w:hAnsi="宋体" w:cs="宋体"/>
                <w:kern w:val="0"/>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textAlignment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3465" w:type="dxa"/>
            <w:tcBorders>
              <w:left w:val="single" w:sz="4" w:space="0" w:color="auto"/>
              <w:bottom w:val="single" w:sz="4" w:space="0" w:color="auto"/>
              <w:right w:val="single" w:sz="4" w:space="0" w:color="auto"/>
            </w:tcBorders>
            <w:shd w:val="clear" w:color="000000" w:fill="FFFFFF"/>
            <w:vAlign w:val="center"/>
          </w:tcPr>
          <w:p w:rsidR="003E4480" w:rsidRDefault="003E4480">
            <w:pPr>
              <w:widowControl/>
              <w:jc w:val="left"/>
              <w:rPr>
                <w:rFonts w:ascii="宋体" w:hAnsi="宋体" w:cs="宋体"/>
                <w:kern w:val="0"/>
                <w:sz w:val="18"/>
                <w:szCs w:val="18"/>
              </w:rPr>
            </w:pPr>
          </w:p>
        </w:tc>
      </w:tr>
      <w:tr w:rsidR="003E4480">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3E4480">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1018360.00元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3E4480" w:rsidRDefault="00F61F5D">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3E4480">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3E4480" w:rsidRDefault="00F61F5D">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3E4480" w:rsidRDefault="00F61F5D">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Pr>
                <w:rFonts w:ascii="宋体" w:hAnsi="宋体" w:cs="宋体" w:hint="eastAsia"/>
                <w:color w:val="FF0000"/>
                <w:kern w:val="0"/>
                <w:sz w:val="22"/>
                <w:szCs w:val="22"/>
              </w:rPr>
              <w:t>以上报价含3%增值税。</w:t>
            </w:r>
          </w:p>
          <w:p w:rsidR="003E4480" w:rsidRDefault="00F61F5D">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如果施工中对我方施工完成的工程进行破坏将按照发生的施工一切费用100%进行处罚。</w:t>
            </w:r>
          </w:p>
          <w:p w:rsidR="003E4480" w:rsidRDefault="00F61F5D">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2、工程施工完成后办理最终决算时应提供项目部确认的工期、安全及质量证明文件，如果不办理将不予办理最终结算。</w:t>
            </w:r>
          </w:p>
          <w:p w:rsidR="003E4480" w:rsidRDefault="00F61F5D">
            <w:pPr>
              <w:widowControl/>
              <w:jc w:val="left"/>
              <w:rPr>
                <w:rFonts w:ascii="宋体" w:hAnsi="宋体" w:cs="宋体"/>
                <w:kern w:val="0"/>
                <w:sz w:val="24"/>
                <w:szCs w:val="24"/>
              </w:rPr>
            </w:pPr>
            <w:r>
              <w:rPr>
                <w:rFonts w:ascii="宋体" w:hAnsi="宋体" w:cs="宋体" w:hint="eastAsia"/>
                <w:color w:val="FF0000"/>
                <w:kern w:val="0"/>
                <w:sz w:val="22"/>
                <w:szCs w:val="22"/>
                <w:highlight w:val="yellow"/>
              </w:rPr>
              <w:t>3、木工计时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300元/工日，钢筋工计时工执行：300元/工日，瓦工280元/工日，力工计时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180元/工日，电焊工执行350元/工日。</w:t>
            </w:r>
          </w:p>
        </w:tc>
      </w:tr>
    </w:tbl>
    <w:p w:rsidR="003E4480" w:rsidRDefault="003E4480">
      <w:pPr>
        <w:widowControl/>
        <w:shd w:val="clear" w:color="auto" w:fill="FFFFFF"/>
        <w:spacing w:line="200" w:lineRule="exact"/>
        <w:rPr>
          <w:b/>
          <w:sz w:val="18"/>
          <w:szCs w:val="18"/>
        </w:rPr>
      </w:pPr>
    </w:p>
    <w:p w:rsidR="003E4480" w:rsidRDefault="00F61F5D">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3E4480" w:rsidRDefault="00F61F5D">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3E4480" w:rsidRDefault="00F61F5D">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lastRenderedPageBreak/>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3E4480" w:rsidRDefault="00F61F5D">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3E4480" w:rsidRDefault="00F61F5D">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3E4480" w:rsidRDefault="003E4480">
      <w:pPr>
        <w:pStyle w:val="WPSPlain"/>
        <w:spacing w:line="400" w:lineRule="exact"/>
        <w:rPr>
          <w:rFonts w:ascii="宋体" w:hAnsi="宋体" w:cs="宋体"/>
          <w:sz w:val="21"/>
          <w:szCs w:val="21"/>
        </w:rPr>
      </w:pPr>
    </w:p>
    <w:p w:rsidR="003E4480" w:rsidRDefault="00F61F5D">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E4480" w:rsidRDefault="003E4480">
      <w:pPr>
        <w:spacing w:line="400" w:lineRule="exact"/>
        <w:ind w:firstLineChars="1250" w:firstLine="3000"/>
        <w:rPr>
          <w:sz w:val="24"/>
          <w:szCs w:val="24"/>
          <w:u w:val="single"/>
        </w:rPr>
      </w:pPr>
    </w:p>
    <w:p w:rsidR="003E4480" w:rsidRDefault="00F61F5D">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E4480" w:rsidRDefault="003E4480">
      <w:pPr>
        <w:spacing w:line="400" w:lineRule="exact"/>
        <w:ind w:firstLineChars="2800" w:firstLine="6720"/>
        <w:rPr>
          <w:sz w:val="24"/>
          <w:szCs w:val="24"/>
          <w:u w:val="single"/>
        </w:rPr>
      </w:pPr>
    </w:p>
    <w:p w:rsidR="003E4480" w:rsidRDefault="00F61F5D">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E4480">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CCF" w:rsidRDefault="004D0CCF">
      <w:r>
        <w:separator/>
      </w:r>
    </w:p>
  </w:endnote>
  <w:endnote w:type="continuationSeparator" w:id="0">
    <w:p w:rsidR="004D0CCF" w:rsidRDefault="004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80" w:rsidRDefault="00F61F5D">
    <w:pPr>
      <w:pStyle w:val="aa"/>
      <w:framePr w:wrap="around" w:vAnchor="text" w:hAnchor="margin" w:xAlign="right" w:y="1"/>
      <w:rPr>
        <w:rStyle w:val="af"/>
      </w:rPr>
    </w:pPr>
    <w:r>
      <w:fldChar w:fldCharType="begin"/>
    </w:r>
    <w:r>
      <w:rPr>
        <w:rStyle w:val="af"/>
      </w:rPr>
      <w:instrText xml:space="preserve">PAGE  </w:instrText>
    </w:r>
    <w:r>
      <w:fldChar w:fldCharType="end"/>
    </w:r>
  </w:p>
  <w:p w:rsidR="003E4480" w:rsidRDefault="003E448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80" w:rsidRDefault="00F61F5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121DB">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121DB">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CCF" w:rsidRDefault="004D0CCF">
      <w:r>
        <w:separator/>
      </w:r>
    </w:p>
  </w:footnote>
  <w:footnote w:type="continuationSeparator" w:id="0">
    <w:p w:rsidR="004D0CCF" w:rsidRDefault="004D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80" w:rsidRDefault="00F61F5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7155"/>
    <w:rsid w:val="000B1DDE"/>
    <w:rsid w:val="000B6AC4"/>
    <w:rsid w:val="000C292B"/>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F6A"/>
    <w:rsid w:val="001124F6"/>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92BEB"/>
    <w:rsid w:val="00193125"/>
    <w:rsid w:val="001945A1"/>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7A04"/>
    <w:rsid w:val="001E1DAA"/>
    <w:rsid w:val="001E31A3"/>
    <w:rsid w:val="001E3ECF"/>
    <w:rsid w:val="001E49ED"/>
    <w:rsid w:val="001E5272"/>
    <w:rsid w:val="001E7031"/>
    <w:rsid w:val="001F26C2"/>
    <w:rsid w:val="001F2BDB"/>
    <w:rsid w:val="00200F0A"/>
    <w:rsid w:val="002015E4"/>
    <w:rsid w:val="00201D62"/>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3E3"/>
    <w:rsid w:val="00366C11"/>
    <w:rsid w:val="003674B7"/>
    <w:rsid w:val="003771C3"/>
    <w:rsid w:val="00377B66"/>
    <w:rsid w:val="00377FCF"/>
    <w:rsid w:val="0038150F"/>
    <w:rsid w:val="00383A2F"/>
    <w:rsid w:val="00385530"/>
    <w:rsid w:val="00385D8A"/>
    <w:rsid w:val="00392A0F"/>
    <w:rsid w:val="00393EE1"/>
    <w:rsid w:val="00394500"/>
    <w:rsid w:val="0039741F"/>
    <w:rsid w:val="00397633"/>
    <w:rsid w:val="003A26A9"/>
    <w:rsid w:val="003B0FFE"/>
    <w:rsid w:val="003B16E9"/>
    <w:rsid w:val="003C0282"/>
    <w:rsid w:val="003C1CAE"/>
    <w:rsid w:val="003D15C3"/>
    <w:rsid w:val="003D2321"/>
    <w:rsid w:val="003D7D62"/>
    <w:rsid w:val="003E4480"/>
    <w:rsid w:val="003E6931"/>
    <w:rsid w:val="003F0173"/>
    <w:rsid w:val="003F0183"/>
    <w:rsid w:val="003F162E"/>
    <w:rsid w:val="003F1B9B"/>
    <w:rsid w:val="003F4149"/>
    <w:rsid w:val="003F4607"/>
    <w:rsid w:val="003F57AF"/>
    <w:rsid w:val="00400EC7"/>
    <w:rsid w:val="00403152"/>
    <w:rsid w:val="004065AC"/>
    <w:rsid w:val="004073F3"/>
    <w:rsid w:val="004121DB"/>
    <w:rsid w:val="0041310E"/>
    <w:rsid w:val="0041459F"/>
    <w:rsid w:val="00415384"/>
    <w:rsid w:val="00416F59"/>
    <w:rsid w:val="00427BF9"/>
    <w:rsid w:val="00432C58"/>
    <w:rsid w:val="00434B6E"/>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833B6"/>
    <w:rsid w:val="00492328"/>
    <w:rsid w:val="004961B8"/>
    <w:rsid w:val="00496D32"/>
    <w:rsid w:val="00496FC3"/>
    <w:rsid w:val="004A7BB8"/>
    <w:rsid w:val="004A7C92"/>
    <w:rsid w:val="004B44B0"/>
    <w:rsid w:val="004C7CF0"/>
    <w:rsid w:val="004D050D"/>
    <w:rsid w:val="004D09C8"/>
    <w:rsid w:val="004D0CCF"/>
    <w:rsid w:val="004D11DF"/>
    <w:rsid w:val="004D3BFB"/>
    <w:rsid w:val="004D4072"/>
    <w:rsid w:val="004D4B6E"/>
    <w:rsid w:val="004D6C70"/>
    <w:rsid w:val="004D7195"/>
    <w:rsid w:val="004E22D7"/>
    <w:rsid w:val="004E3E6D"/>
    <w:rsid w:val="004F049A"/>
    <w:rsid w:val="004F1B20"/>
    <w:rsid w:val="004F1BDB"/>
    <w:rsid w:val="004F2E5D"/>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5479"/>
    <w:rsid w:val="0052748B"/>
    <w:rsid w:val="005274C5"/>
    <w:rsid w:val="0053205D"/>
    <w:rsid w:val="00536A25"/>
    <w:rsid w:val="00541D02"/>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3338"/>
    <w:rsid w:val="00596031"/>
    <w:rsid w:val="005B1569"/>
    <w:rsid w:val="005B2235"/>
    <w:rsid w:val="005C1F43"/>
    <w:rsid w:val="005C555C"/>
    <w:rsid w:val="005D0974"/>
    <w:rsid w:val="005D3DB8"/>
    <w:rsid w:val="005D3E01"/>
    <w:rsid w:val="005D663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6839"/>
    <w:rsid w:val="0066009F"/>
    <w:rsid w:val="00662F3D"/>
    <w:rsid w:val="006633F0"/>
    <w:rsid w:val="00664643"/>
    <w:rsid w:val="006674F5"/>
    <w:rsid w:val="00670F2E"/>
    <w:rsid w:val="006713D9"/>
    <w:rsid w:val="006762A2"/>
    <w:rsid w:val="00684DA3"/>
    <w:rsid w:val="00694E56"/>
    <w:rsid w:val="006A043C"/>
    <w:rsid w:val="006A088B"/>
    <w:rsid w:val="006A1E6E"/>
    <w:rsid w:val="006A2A16"/>
    <w:rsid w:val="006A5B05"/>
    <w:rsid w:val="006A7B54"/>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80F01"/>
    <w:rsid w:val="00881685"/>
    <w:rsid w:val="00887E53"/>
    <w:rsid w:val="00893942"/>
    <w:rsid w:val="00896400"/>
    <w:rsid w:val="008A0BED"/>
    <w:rsid w:val="008A36AD"/>
    <w:rsid w:val="008A7CE9"/>
    <w:rsid w:val="008B336D"/>
    <w:rsid w:val="008B3983"/>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DE7"/>
    <w:rsid w:val="008F7FBC"/>
    <w:rsid w:val="00906BCB"/>
    <w:rsid w:val="009077C1"/>
    <w:rsid w:val="00911832"/>
    <w:rsid w:val="00913DDC"/>
    <w:rsid w:val="00915676"/>
    <w:rsid w:val="00915B0A"/>
    <w:rsid w:val="00922B86"/>
    <w:rsid w:val="00923888"/>
    <w:rsid w:val="009263C7"/>
    <w:rsid w:val="009314D4"/>
    <w:rsid w:val="0093158B"/>
    <w:rsid w:val="00932FE1"/>
    <w:rsid w:val="0093396B"/>
    <w:rsid w:val="00933E45"/>
    <w:rsid w:val="0093522D"/>
    <w:rsid w:val="009457B6"/>
    <w:rsid w:val="00953023"/>
    <w:rsid w:val="00955A18"/>
    <w:rsid w:val="00966F40"/>
    <w:rsid w:val="0096759E"/>
    <w:rsid w:val="00975F7B"/>
    <w:rsid w:val="009767DF"/>
    <w:rsid w:val="00976920"/>
    <w:rsid w:val="00981018"/>
    <w:rsid w:val="00983612"/>
    <w:rsid w:val="00986578"/>
    <w:rsid w:val="00987F61"/>
    <w:rsid w:val="00993119"/>
    <w:rsid w:val="00994449"/>
    <w:rsid w:val="00994C1F"/>
    <w:rsid w:val="00995A41"/>
    <w:rsid w:val="009A0272"/>
    <w:rsid w:val="009A60EF"/>
    <w:rsid w:val="009A6F3F"/>
    <w:rsid w:val="009A7A2A"/>
    <w:rsid w:val="009B24BA"/>
    <w:rsid w:val="009B6836"/>
    <w:rsid w:val="009B6DBB"/>
    <w:rsid w:val="009C013D"/>
    <w:rsid w:val="009C2142"/>
    <w:rsid w:val="009C6159"/>
    <w:rsid w:val="009C7690"/>
    <w:rsid w:val="009D0348"/>
    <w:rsid w:val="009D3847"/>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3BB3"/>
    <w:rsid w:val="00A453C4"/>
    <w:rsid w:val="00A51E51"/>
    <w:rsid w:val="00A5268E"/>
    <w:rsid w:val="00A53239"/>
    <w:rsid w:val="00A60330"/>
    <w:rsid w:val="00A60ED1"/>
    <w:rsid w:val="00A63116"/>
    <w:rsid w:val="00A66AA5"/>
    <w:rsid w:val="00A759C3"/>
    <w:rsid w:val="00A767C7"/>
    <w:rsid w:val="00A8193C"/>
    <w:rsid w:val="00A82502"/>
    <w:rsid w:val="00A90957"/>
    <w:rsid w:val="00A915C7"/>
    <w:rsid w:val="00A91F17"/>
    <w:rsid w:val="00A946A6"/>
    <w:rsid w:val="00A94873"/>
    <w:rsid w:val="00A95EA3"/>
    <w:rsid w:val="00AA37CA"/>
    <w:rsid w:val="00AA4EBF"/>
    <w:rsid w:val="00AB2996"/>
    <w:rsid w:val="00AB3325"/>
    <w:rsid w:val="00AB7B25"/>
    <w:rsid w:val="00AC2CAC"/>
    <w:rsid w:val="00AC4C38"/>
    <w:rsid w:val="00AD5156"/>
    <w:rsid w:val="00AD7BC9"/>
    <w:rsid w:val="00AE09CC"/>
    <w:rsid w:val="00AE18FE"/>
    <w:rsid w:val="00AE1E79"/>
    <w:rsid w:val="00AE7DAA"/>
    <w:rsid w:val="00AF05DA"/>
    <w:rsid w:val="00AF40F2"/>
    <w:rsid w:val="00B10BC6"/>
    <w:rsid w:val="00B10EEF"/>
    <w:rsid w:val="00B11581"/>
    <w:rsid w:val="00B15902"/>
    <w:rsid w:val="00B21AE3"/>
    <w:rsid w:val="00B22767"/>
    <w:rsid w:val="00B26A1A"/>
    <w:rsid w:val="00B35C18"/>
    <w:rsid w:val="00B35EF1"/>
    <w:rsid w:val="00B40231"/>
    <w:rsid w:val="00B403B4"/>
    <w:rsid w:val="00B437B4"/>
    <w:rsid w:val="00B45567"/>
    <w:rsid w:val="00B50A47"/>
    <w:rsid w:val="00B53B01"/>
    <w:rsid w:val="00B5609C"/>
    <w:rsid w:val="00B56237"/>
    <w:rsid w:val="00B6373A"/>
    <w:rsid w:val="00B638B6"/>
    <w:rsid w:val="00B67DE1"/>
    <w:rsid w:val="00B7032C"/>
    <w:rsid w:val="00B71DAB"/>
    <w:rsid w:val="00B7298E"/>
    <w:rsid w:val="00B73126"/>
    <w:rsid w:val="00B83F1A"/>
    <w:rsid w:val="00B847CA"/>
    <w:rsid w:val="00B86AAA"/>
    <w:rsid w:val="00B91C21"/>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D10"/>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D6F"/>
    <w:rsid w:val="00D369E7"/>
    <w:rsid w:val="00D4146A"/>
    <w:rsid w:val="00D41E23"/>
    <w:rsid w:val="00D42F70"/>
    <w:rsid w:val="00D43E7C"/>
    <w:rsid w:val="00D44191"/>
    <w:rsid w:val="00D444C0"/>
    <w:rsid w:val="00D5078C"/>
    <w:rsid w:val="00D52CA6"/>
    <w:rsid w:val="00D67D14"/>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07D1"/>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6BC7"/>
    <w:rsid w:val="00E27C30"/>
    <w:rsid w:val="00E32FBE"/>
    <w:rsid w:val="00E36BC0"/>
    <w:rsid w:val="00E4144C"/>
    <w:rsid w:val="00E430BA"/>
    <w:rsid w:val="00E43F8F"/>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419"/>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050E"/>
    <w:rsid w:val="00F5516F"/>
    <w:rsid w:val="00F5534A"/>
    <w:rsid w:val="00F5684F"/>
    <w:rsid w:val="00F568EB"/>
    <w:rsid w:val="00F56964"/>
    <w:rsid w:val="00F57124"/>
    <w:rsid w:val="00F61AA3"/>
    <w:rsid w:val="00F61F5D"/>
    <w:rsid w:val="00F66D1F"/>
    <w:rsid w:val="00F72C00"/>
    <w:rsid w:val="00F731B4"/>
    <w:rsid w:val="00F75D49"/>
    <w:rsid w:val="00F8535F"/>
    <w:rsid w:val="00F85423"/>
    <w:rsid w:val="00F8626F"/>
    <w:rsid w:val="00F87E72"/>
    <w:rsid w:val="00F91507"/>
    <w:rsid w:val="00F917B5"/>
    <w:rsid w:val="00F9246F"/>
    <w:rsid w:val="00F97FEF"/>
    <w:rsid w:val="00FA239E"/>
    <w:rsid w:val="00FA4B7C"/>
    <w:rsid w:val="00FA56E2"/>
    <w:rsid w:val="00FA671B"/>
    <w:rsid w:val="00FA7F3D"/>
    <w:rsid w:val="00FB234D"/>
    <w:rsid w:val="00FB297A"/>
    <w:rsid w:val="00FB45DE"/>
    <w:rsid w:val="00FC0D87"/>
    <w:rsid w:val="00FC3D98"/>
    <w:rsid w:val="00FC47EB"/>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A4A3A-E059-4ECD-8F94-C98F75FE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734</Words>
  <Characters>4185</Characters>
  <Application>Microsoft Office Word</Application>
  <DocSecurity>0</DocSecurity>
  <Lines>34</Lines>
  <Paragraphs>9</Paragraphs>
  <ScaleCrop>false</ScaleCrop>
  <Company>微软中国</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90</cp:revision>
  <cp:lastPrinted>2021-10-28T06:51:00Z</cp:lastPrinted>
  <dcterms:created xsi:type="dcterms:W3CDTF">2020-02-01T06:50:00Z</dcterms:created>
  <dcterms:modified xsi:type="dcterms:W3CDTF">2021-11-12T03:41:00Z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18BA25E5A67946029F45E2D9060A1779</vt:lpwstr>
  </property>
</Properties>
</file>