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18DD8230">
      <w:pPr>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cstheme="minorEastAsia"/>
          <w:b/>
          <w:bCs/>
          <w:sz w:val="72"/>
          <w:szCs w:val="72"/>
        </w:rPr>
        <w:t>电控—铜基新材料项目中置柜体等</w:t>
      </w: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0012E296">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4205</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482A6F53">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rPr>
        <w:t>：电控—铜基新材料项目中置柜体等</w:t>
      </w:r>
      <w:r>
        <w:rPr>
          <w:rFonts w:hint="eastAsia" w:ascii="仿宋" w:hAnsi="仿宋" w:eastAsia="仿宋" w:cs="仿宋"/>
          <w:b w:val="0"/>
          <w:bCs w:val="0"/>
          <w:color w:val="auto"/>
          <w:sz w:val="24"/>
          <w:szCs w:val="24"/>
          <w:u w:val="single"/>
          <w:lang w:val="en-US" w:eastAsia="zh-CN"/>
        </w:rPr>
        <w:t>（详见报</w:t>
      </w:r>
      <w:r>
        <w:rPr>
          <w:rFonts w:hint="eastAsia" w:ascii="仿宋" w:hAnsi="仿宋" w:eastAsia="仿宋" w:cs="仿宋"/>
          <w:b w:val="0"/>
          <w:bCs w:val="0"/>
          <w:color w:val="auto"/>
          <w:sz w:val="24"/>
          <w:szCs w:val="24"/>
          <w:u w:val="single"/>
          <w:lang w:val="en-US" w:eastAsia="zh-CN"/>
        </w:rPr>
        <w:t>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bookmarkStart w:id="0" w:name="_GoBack"/>
      <w:bookmarkEnd w:id="0"/>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206180"/>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193E0C"/>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2628</Words>
  <Characters>2917</Characters>
  <Lines>56</Lines>
  <Paragraphs>15</Paragraphs>
  <TotalTime>0</TotalTime>
  <ScaleCrop>false</ScaleCrop>
  <LinksUpToDate>false</LinksUpToDate>
  <CharactersWithSpaces>2997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2024-12-18T00:57:45Z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